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D1DE6" w14:textId="77777777" w:rsidR="000438FD" w:rsidRDefault="000438FD" w:rsidP="000438FD">
      <w:pPr>
        <w:spacing w:before="0" w:beforeAutospacing="0" w:after="0"/>
        <w:ind w:right="-142"/>
        <w:jc w:val="center"/>
        <w:rPr>
          <w:rFonts w:ascii="Tahoma" w:eastAsia="Times New Roman" w:hAnsi="Tahoma"/>
          <w:b/>
          <w:bCs/>
          <w:sz w:val="32"/>
          <w:szCs w:val="24"/>
        </w:rPr>
      </w:pPr>
    </w:p>
    <w:p w14:paraId="7372E015" w14:textId="77777777" w:rsidR="000438FD" w:rsidRDefault="000438FD" w:rsidP="000438FD">
      <w:pPr>
        <w:spacing w:before="0" w:beforeAutospacing="0" w:after="0"/>
        <w:jc w:val="center"/>
        <w:rPr>
          <w:rFonts w:ascii="Tahoma" w:eastAsia="Times New Roman" w:hAnsi="Tahoma"/>
          <w:b/>
          <w:bCs/>
          <w:sz w:val="32"/>
          <w:szCs w:val="24"/>
        </w:rPr>
      </w:pPr>
    </w:p>
    <w:p w14:paraId="68903FEB" w14:textId="4E73075A" w:rsidR="000438FD" w:rsidRPr="00625605" w:rsidRDefault="000438FD" w:rsidP="000438FD">
      <w:pPr>
        <w:spacing w:before="0" w:beforeAutospacing="0" w:after="0"/>
        <w:jc w:val="right"/>
        <w:rPr>
          <w:rFonts w:eastAsia="Times New Roman"/>
          <w:b/>
          <w:bCs/>
          <w:sz w:val="22"/>
          <w:szCs w:val="22"/>
          <w:u w:val="single"/>
        </w:rPr>
      </w:pPr>
      <w:r w:rsidRPr="00625605">
        <w:rPr>
          <w:rFonts w:eastAsia="Times New Roman"/>
          <w:b/>
          <w:bCs/>
          <w:sz w:val="22"/>
          <w:szCs w:val="22"/>
          <w:u w:val="single"/>
        </w:rPr>
        <w:t>Imprimé de saisine CST</w:t>
      </w:r>
    </w:p>
    <w:p w14:paraId="373A28C3" w14:textId="77777777" w:rsidR="000438FD" w:rsidRPr="00625605" w:rsidRDefault="000438FD" w:rsidP="000438FD">
      <w:pPr>
        <w:spacing w:before="0" w:beforeAutospacing="0" w:after="0"/>
        <w:jc w:val="center"/>
        <w:rPr>
          <w:rFonts w:eastAsia="Times New Roman"/>
          <w:b/>
          <w:bCs/>
          <w:sz w:val="32"/>
          <w:szCs w:val="24"/>
        </w:rPr>
      </w:pPr>
    </w:p>
    <w:p w14:paraId="434904DD" w14:textId="64B63E2C" w:rsidR="000438FD" w:rsidRDefault="00D67C71" w:rsidP="00043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jc w:val="center"/>
        <w:rPr>
          <w:rFonts w:eastAsia="Times New Roman"/>
          <w:b/>
          <w:bCs/>
          <w:sz w:val="32"/>
          <w:szCs w:val="24"/>
        </w:rPr>
      </w:pPr>
      <w:r>
        <w:rPr>
          <w:rFonts w:eastAsia="Times New Roman"/>
          <w:b/>
          <w:bCs/>
          <w:sz w:val="32"/>
          <w:szCs w:val="24"/>
        </w:rPr>
        <w:t>PRIMES ET INDEMNITES</w:t>
      </w:r>
    </w:p>
    <w:p w14:paraId="39CA32AE" w14:textId="327AAC8B" w:rsidR="00D67C71" w:rsidRPr="00625605" w:rsidRDefault="00D67C71" w:rsidP="00043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/>
          <w:b/>
          <w:bCs/>
          <w:sz w:val="32"/>
          <w:szCs w:val="24"/>
        </w:rPr>
        <w:t>(Hors RIFSEEP)</w:t>
      </w:r>
    </w:p>
    <w:p w14:paraId="030D7E34" w14:textId="77777777" w:rsidR="00264207" w:rsidRPr="009F19D9" w:rsidRDefault="00B33E18" w:rsidP="00625605">
      <w:pPr>
        <w:ind w:right="-428" w:firstLine="706"/>
        <w:jc w:val="both"/>
      </w:pPr>
      <w:r w:rsidRPr="00625605">
        <w:rPr>
          <w:noProof/>
        </w:rPr>
        <w:drawing>
          <wp:anchor distT="0" distB="0" distL="114300" distR="114300" simplePos="0" relativeHeight="251664384" behindDoc="1" locked="1" layoutInCell="1" allowOverlap="1" wp14:anchorId="0ED89973" wp14:editId="26838E1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935600" cy="4057200"/>
            <wp:effectExtent l="0" t="0" r="0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5600" cy="40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0AF4" w:rsidRPr="00625605">
        <w:rPr>
          <w:b/>
          <w:bCs/>
        </w:rPr>
        <w:br/>
      </w:r>
      <w:r w:rsidR="000438FD" w:rsidRPr="00625605">
        <w:rPr>
          <w:b/>
          <w:bCs/>
          <w:u w:val="single"/>
        </w:rPr>
        <w:t xml:space="preserve">Texte </w:t>
      </w:r>
      <w:r w:rsidR="000438FD" w:rsidRPr="009F19D9">
        <w:rPr>
          <w:b/>
          <w:bCs/>
          <w:u w:val="single"/>
        </w:rPr>
        <w:t>de référence</w:t>
      </w:r>
      <w:r w:rsidR="000438FD" w:rsidRPr="009F19D9">
        <w:rPr>
          <w:b/>
          <w:bCs/>
        </w:rPr>
        <w:t> :</w:t>
      </w:r>
      <w:r w:rsidR="000438FD" w:rsidRPr="009F19D9">
        <w:t xml:space="preserve"> </w:t>
      </w:r>
    </w:p>
    <w:p w14:paraId="5B1DCDE9" w14:textId="110ABCCA" w:rsidR="00264207" w:rsidRPr="009F19D9" w:rsidRDefault="00625605" w:rsidP="00264207">
      <w:pPr>
        <w:pStyle w:val="Paragraphedeliste"/>
        <w:numPr>
          <w:ilvl w:val="0"/>
          <w:numId w:val="4"/>
        </w:numPr>
        <w:ind w:right="-428"/>
        <w:jc w:val="both"/>
        <w:rPr>
          <w:rFonts w:ascii="Verdana" w:hAnsi="Verdana"/>
          <w:sz w:val="20"/>
          <w:szCs w:val="20"/>
        </w:rPr>
      </w:pPr>
      <w:r w:rsidRPr="009F19D9">
        <w:rPr>
          <w:rFonts w:ascii="Verdana" w:hAnsi="Verdana"/>
          <w:sz w:val="20"/>
          <w:szCs w:val="20"/>
        </w:rPr>
        <w:t>Article L</w:t>
      </w:r>
      <w:r w:rsidR="00264207" w:rsidRPr="009F19D9">
        <w:rPr>
          <w:rFonts w:ascii="Verdana" w:hAnsi="Verdana"/>
          <w:sz w:val="20"/>
          <w:szCs w:val="20"/>
        </w:rPr>
        <w:t xml:space="preserve"> </w:t>
      </w:r>
      <w:r w:rsidRPr="009F19D9">
        <w:rPr>
          <w:rFonts w:ascii="Verdana" w:hAnsi="Verdana"/>
          <w:sz w:val="20"/>
          <w:szCs w:val="20"/>
        </w:rPr>
        <w:t>253-5</w:t>
      </w:r>
      <w:r w:rsidR="00264207" w:rsidRPr="009F19D9">
        <w:rPr>
          <w:rFonts w:ascii="Verdana" w:hAnsi="Verdana"/>
          <w:sz w:val="20"/>
          <w:szCs w:val="20"/>
        </w:rPr>
        <w:t xml:space="preserve"> du Code général de la fonction publique</w:t>
      </w:r>
      <w:r w:rsidR="009F19D9">
        <w:rPr>
          <w:rFonts w:ascii="Verdana" w:hAnsi="Verdana"/>
          <w:sz w:val="20"/>
          <w:szCs w:val="20"/>
        </w:rPr>
        <w:t>.</w:t>
      </w:r>
    </w:p>
    <w:p w14:paraId="6DE9169D" w14:textId="03E24971" w:rsidR="00625605" w:rsidRPr="009F19D9" w:rsidRDefault="00625605" w:rsidP="00AF1A60">
      <w:pPr>
        <w:pStyle w:val="Paragraphedeliste"/>
        <w:ind w:right="-428"/>
        <w:jc w:val="both"/>
        <w:rPr>
          <w:rFonts w:ascii="Verdana" w:hAnsi="Verdana"/>
          <w:highlight w:val="yellow"/>
        </w:rPr>
      </w:pPr>
    </w:p>
    <w:p w14:paraId="0DE4F928" w14:textId="77777777" w:rsidR="00264207" w:rsidRPr="009F19D9" w:rsidRDefault="00264207" w:rsidP="00264207">
      <w:pPr>
        <w:pStyle w:val="Paragraphedeliste"/>
        <w:ind w:right="-428"/>
        <w:jc w:val="both"/>
        <w:rPr>
          <w:rFonts w:ascii="Verdana" w:hAnsi="Verdana"/>
        </w:rPr>
      </w:pPr>
    </w:p>
    <w:p w14:paraId="442F4B0B" w14:textId="2CD61C27" w:rsidR="00AF1A60" w:rsidRPr="009F19D9" w:rsidRDefault="000438FD" w:rsidP="00AF1A60">
      <w:pPr>
        <w:ind w:right="-428"/>
        <w:jc w:val="both"/>
      </w:pPr>
      <w:r w:rsidRPr="009F19D9">
        <w:rPr>
          <w:b/>
          <w:bCs/>
          <w:u w:val="single"/>
        </w:rPr>
        <w:t>Principe</w:t>
      </w:r>
      <w:r w:rsidRPr="009F19D9">
        <w:rPr>
          <w:b/>
          <w:bCs/>
        </w:rPr>
        <w:t> :</w:t>
      </w:r>
      <w:r w:rsidRPr="009F19D9">
        <w:t xml:space="preserve"> </w:t>
      </w:r>
      <w:r w:rsidR="00AF1A60" w:rsidRPr="009F19D9">
        <w:t>Le régime indemnitaire se définit comme un complément de rémunération distinct des éléments obligatoires que sont :</w:t>
      </w:r>
    </w:p>
    <w:p w14:paraId="655ECFB1" w14:textId="77777777" w:rsidR="00AF1A60" w:rsidRPr="009F19D9" w:rsidRDefault="00AF1A60" w:rsidP="00AF1A60">
      <w:pPr>
        <w:numPr>
          <w:ilvl w:val="0"/>
          <w:numId w:val="5"/>
        </w:numPr>
        <w:ind w:right="-428"/>
        <w:jc w:val="both"/>
      </w:pPr>
      <w:r w:rsidRPr="009F19D9">
        <w:t>Le traitement indiciaire,</w:t>
      </w:r>
    </w:p>
    <w:p w14:paraId="0152AC52" w14:textId="77777777" w:rsidR="00AF1A60" w:rsidRPr="009F19D9" w:rsidRDefault="00AF1A60" w:rsidP="00AF1A60">
      <w:pPr>
        <w:numPr>
          <w:ilvl w:val="0"/>
          <w:numId w:val="5"/>
        </w:numPr>
        <w:ind w:right="-428"/>
        <w:jc w:val="both"/>
      </w:pPr>
      <w:r w:rsidRPr="009F19D9">
        <w:t>Le Supplément Familial de Traitement (SFT),</w:t>
      </w:r>
    </w:p>
    <w:p w14:paraId="5BA9724C" w14:textId="77777777" w:rsidR="00AF1A60" w:rsidRPr="009F19D9" w:rsidRDefault="00AF1A60" w:rsidP="00AF1A60">
      <w:pPr>
        <w:numPr>
          <w:ilvl w:val="0"/>
          <w:numId w:val="5"/>
        </w:numPr>
        <w:ind w:right="-428"/>
        <w:jc w:val="both"/>
      </w:pPr>
      <w:r w:rsidRPr="009F19D9">
        <w:t>L’indemnité de résidence,</w:t>
      </w:r>
    </w:p>
    <w:p w14:paraId="0E92A368" w14:textId="77777777" w:rsidR="00AF1A60" w:rsidRPr="009F19D9" w:rsidRDefault="00AF1A60" w:rsidP="00AF1A60">
      <w:pPr>
        <w:numPr>
          <w:ilvl w:val="0"/>
          <w:numId w:val="5"/>
        </w:numPr>
        <w:ind w:right="-428"/>
        <w:jc w:val="both"/>
      </w:pPr>
      <w:r w:rsidRPr="009F19D9">
        <w:t>La Nouvelle Bonification Indiciaire (NBI).</w:t>
      </w:r>
    </w:p>
    <w:p w14:paraId="5FFDBC10" w14:textId="3156ABAE" w:rsidR="00AF1A60" w:rsidRPr="009F19D9" w:rsidRDefault="00AF1A60" w:rsidP="00AF1A60">
      <w:pPr>
        <w:ind w:right="-428"/>
        <w:jc w:val="both"/>
      </w:pPr>
      <w:r w:rsidRPr="009F19D9">
        <w:t>L</w:t>
      </w:r>
      <w:r w:rsidR="00772AA3" w:rsidRPr="009F19D9">
        <w:t>e</w:t>
      </w:r>
      <w:r w:rsidRPr="009F19D9">
        <w:t xml:space="preserve"> CST </w:t>
      </w:r>
      <w:r w:rsidR="00772AA3" w:rsidRPr="009F19D9">
        <w:t>est</w:t>
      </w:r>
      <w:r w:rsidRPr="009F19D9">
        <w:t xml:space="preserve"> consulté pour avis sur les questions relatives </w:t>
      </w:r>
      <w:r w:rsidRPr="009F19D9">
        <w:rPr>
          <w:b/>
          <w:bCs/>
        </w:rPr>
        <w:t>aux grandes orientations en matière de politique indemnitaire</w:t>
      </w:r>
      <w:r w:rsidRPr="009F19D9">
        <w:t xml:space="preserve"> et de critères de répartition y afférents. Ainsi, </w:t>
      </w:r>
      <w:r w:rsidR="00772AA3" w:rsidRPr="009F19D9">
        <w:t>il</w:t>
      </w:r>
      <w:r w:rsidRPr="009F19D9">
        <w:t xml:space="preserve"> doit être saisi des questions relatives aux primes et indemnités permanentes, ou </w:t>
      </w:r>
      <w:r w:rsidR="00772AA3" w:rsidRPr="009F19D9">
        <w:t>pour lesquelles</w:t>
      </w:r>
      <w:r w:rsidRPr="009F19D9">
        <w:t xml:space="preserve"> les </w:t>
      </w:r>
      <w:r w:rsidR="00772AA3" w:rsidRPr="009F19D9">
        <w:t>textes législatifs ou règlementaires</w:t>
      </w:r>
      <w:r w:rsidRPr="009F19D9">
        <w:t xml:space="preserve"> prévoient expressément sa saisine. </w:t>
      </w:r>
    </w:p>
    <w:p w14:paraId="2A301A53" w14:textId="2A32739C" w:rsidR="00625605" w:rsidRPr="009F19D9" w:rsidRDefault="00625605" w:rsidP="00625605">
      <w:pPr>
        <w:ind w:right="-428"/>
        <w:jc w:val="both"/>
      </w:pPr>
      <w:r w:rsidRPr="009F19D9">
        <w:t xml:space="preserve">L’avis du Comité </w:t>
      </w:r>
      <w:r w:rsidR="00AF1A60" w:rsidRPr="009F19D9">
        <w:t>S</w:t>
      </w:r>
      <w:r w:rsidRPr="009F19D9">
        <w:t xml:space="preserve">ocial </w:t>
      </w:r>
      <w:r w:rsidR="00AF1A60" w:rsidRPr="009F19D9">
        <w:t>T</w:t>
      </w:r>
      <w:r w:rsidRPr="009F19D9">
        <w:t xml:space="preserve">erritorial doit être </w:t>
      </w:r>
      <w:r w:rsidRPr="009F19D9">
        <w:rPr>
          <w:u w:val="single"/>
        </w:rPr>
        <w:t>préalable</w:t>
      </w:r>
      <w:r w:rsidRPr="009F19D9">
        <w:t xml:space="preserve"> à toute délibération.</w:t>
      </w:r>
    </w:p>
    <w:p w14:paraId="52C8B489" w14:textId="77777777" w:rsidR="00625605" w:rsidRPr="00625605" w:rsidRDefault="00625605" w:rsidP="00625605">
      <w:pPr>
        <w:spacing w:after="60"/>
        <w:ind w:right="-428"/>
        <w:jc w:val="both"/>
      </w:pPr>
    </w:p>
    <w:p w14:paraId="25A8E52C" w14:textId="77777777" w:rsidR="00625605" w:rsidRPr="00625605" w:rsidRDefault="00625605" w:rsidP="00625605">
      <w:pPr>
        <w:pStyle w:val="En-tte"/>
        <w:tabs>
          <w:tab w:val="left" w:pos="708"/>
        </w:tabs>
        <w:jc w:val="center"/>
        <w:rPr>
          <w:b/>
          <w:bCs/>
          <w:sz w:val="16"/>
          <w:szCs w:val="16"/>
        </w:rPr>
      </w:pPr>
      <w:r w:rsidRPr="00625605">
        <w:rPr>
          <w:b/>
          <w:bCs/>
          <w:u w:val="single"/>
        </w:rPr>
        <w:t>Les formulaires de saisine du CST ne doivent pas être nominatifs</w:t>
      </w:r>
    </w:p>
    <w:p w14:paraId="5B6C94E3" w14:textId="77777777" w:rsidR="00625605" w:rsidRPr="00625605" w:rsidRDefault="00625605" w:rsidP="0062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142" w:right="-286"/>
        <w:rPr>
          <w:b/>
          <w:bCs/>
          <w:sz w:val="16"/>
          <w:szCs w:val="16"/>
          <w:u w:val="single"/>
        </w:rPr>
      </w:pPr>
    </w:p>
    <w:p w14:paraId="6F98A260" w14:textId="77777777" w:rsidR="00625605" w:rsidRPr="00625605" w:rsidRDefault="00625605" w:rsidP="0062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142" w:right="-286"/>
      </w:pPr>
      <w:r w:rsidRPr="00625605">
        <w:rPr>
          <w:b/>
          <w:bCs/>
          <w:u w:val="single"/>
        </w:rPr>
        <w:t>COLLECTIVITE</w:t>
      </w:r>
      <w:r w:rsidRPr="00625605">
        <w:t> : ………………………………………………………  Nombre d’habitants : ……………………………</w:t>
      </w:r>
    </w:p>
    <w:p w14:paraId="4D9A3BE1" w14:textId="77777777" w:rsidR="00625605" w:rsidRPr="00625605" w:rsidRDefault="00625605" w:rsidP="0062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142" w:right="-286"/>
      </w:pPr>
      <w:r w:rsidRPr="00625605">
        <w:rPr>
          <w:i/>
          <w:iCs/>
        </w:rPr>
        <w:t>Nom et Coordonnées de la personne en charge du dossier</w:t>
      </w:r>
      <w:r w:rsidRPr="00625605">
        <w:t> : …………………………………………………………</w:t>
      </w:r>
    </w:p>
    <w:p w14:paraId="30F7FC15" w14:textId="77777777" w:rsidR="00625605" w:rsidRPr="00625605" w:rsidRDefault="00625605" w:rsidP="0062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142" w:right="-286"/>
      </w:pPr>
      <w:r w:rsidRPr="00625605">
        <w:t>Nombre de fonctionnaires : Titulaires………………………………………Stagiaires………………………………………</w:t>
      </w:r>
    </w:p>
    <w:p w14:paraId="348E8733" w14:textId="77777777" w:rsidR="00625605" w:rsidRPr="00625605" w:rsidRDefault="00625605" w:rsidP="0062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142" w:right="-286"/>
      </w:pPr>
      <w:r w:rsidRPr="00625605">
        <w:t>Nombre de contractuels : CDI……………………………………</w:t>
      </w:r>
      <w:proofErr w:type="gramStart"/>
      <w:r w:rsidRPr="00625605">
        <w:t>…….</w:t>
      </w:r>
      <w:proofErr w:type="gramEnd"/>
      <w:r w:rsidRPr="00625605">
        <w:t>CDD &gt; 6 mois………………………………….…..</w:t>
      </w:r>
    </w:p>
    <w:p w14:paraId="5AE573A3" w14:textId="4728FB8D" w:rsidR="00625605" w:rsidRPr="00625605" w:rsidRDefault="009F19D9" w:rsidP="0062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142" w:right="-286"/>
      </w:pPr>
      <w:r>
        <w:t xml:space="preserve">                                     </w:t>
      </w:r>
      <w:r w:rsidR="00625605" w:rsidRPr="00625605">
        <w:t>Contrats aidés………………………… Apprentis………………………………………….</w:t>
      </w:r>
    </w:p>
    <w:p w14:paraId="43B9C84C" w14:textId="77777777" w:rsidR="00772AA3" w:rsidRPr="00625605" w:rsidRDefault="00772AA3" w:rsidP="0062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142" w:right="-286"/>
      </w:pPr>
    </w:p>
    <w:p w14:paraId="11D5D964" w14:textId="77777777" w:rsidR="00625605" w:rsidRDefault="00625605" w:rsidP="00625605">
      <w:pPr>
        <w:pStyle w:val="En-tte"/>
        <w:tabs>
          <w:tab w:val="left" w:pos="708"/>
        </w:tabs>
        <w:rPr>
          <w:sz w:val="16"/>
          <w:szCs w:val="16"/>
        </w:rPr>
      </w:pPr>
    </w:p>
    <w:p w14:paraId="18440CAE" w14:textId="77777777" w:rsidR="00772AA3" w:rsidRDefault="00772AA3" w:rsidP="00625605">
      <w:pPr>
        <w:pStyle w:val="En-tte"/>
        <w:tabs>
          <w:tab w:val="left" w:pos="708"/>
        </w:tabs>
        <w:rPr>
          <w:sz w:val="16"/>
          <w:szCs w:val="16"/>
        </w:rPr>
      </w:pPr>
    </w:p>
    <w:p w14:paraId="76CB188A" w14:textId="77777777" w:rsidR="00772AA3" w:rsidRDefault="00772AA3" w:rsidP="00625605">
      <w:pPr>
        <w:pStyle w:val="En-tte"/>
        <w:tabs>
          <w:tab w:val="left" w:pos="708"/>
        </w:tabs>
        <w:rPr>
          <w:sz w:val="16"/>
          <w:szCs w:val="16"/>
        </w:rPr>
      </w:pPr>
    </w:p>
    <w:p w14:paraId="12CB14D7" w14:textId="77777777" w:rsidR="00772AA3" w:rsidRPr="00625605" w:rsidRDefault="00772AA3" w:rsidP="00625605">
      <w:pPr>
        <w:pStyle w:val="En-tte"/>
        <w:tabs>
          <w:tab w:val="left" w:pos="708"/>
        </w:tabs>
        <w:rPr>
          <w:sz w:val="16"/>
          <w:szCs w:val="16"/>
        </w:rPr>
      </w:pPr>
    </w:p>
    <w:p w14:paraId="588A4D6E" w14:textId="7447F302" w:rsidR="00625605" w:rsidRPr="00625605" w:rsidRDefault="00625605" w:rsidP="00625605">
      <w:pPr>
        <w:pStyle w:val="Corpsdetexte2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86"/>
      </w:pPr>
      <w:r w:rsidRPr="00625605">
        <w:t>- Date de mise en œuvre </w:t>
      </w:r>
      <w:r w:rsidR="005C46F6" w:rsidRPr="005C46F6">
        <w:rPr>
          <w:i/>
          <w:iCs/>
        </w:rPr>
        <w:t xml:space="preserve">(après avis du CST) </w:t>
      </w:r>
      <w:r w:rsidRPr="00625605">
        <w:t>: ...............................</w:t>
      </w:r>
    </w:p>
    <w:p w14:paraId="4CC95E29" w14:textId="7AE6548B" w:rsidR="00625605" w:rsidRDefault="00625605" w:rsidP="00625605">
      <w:pPr>
        <w:pStyle w:val="Corpsdetexte2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86"/>
      </w:pPr>
      <w:r w:rsidRPr="00625605">
        <w:t xml:space="preserve"> </w:t>
      </w:r>
      <w:r>
        <w:t xml:space="preserve">- </w:t>
      </w:r>
      <w:r w:rsidR="00D67C71">
        <w:t>Prime ou indemnité envisagée</w:t>
      </w:r>
      <w:r>
        <w:t> : ...............................................................................................</w:t>
      </w:r>
      <w:r w:rsidR="00D67C71">
        <w:t xml:space="preserve"> </w:t>
      </w:r>
      <w:r>
        <w:t>...............................................................................................................................................................................................................</w:t>
      </w:r>
    </w:p>
    <w:p w14:paraId="123323CC" w14:textId="73D9C7A6" w:rsidR="00625605" w:rsidRDefault="00625605" w:rsidP="00625605">
      <w:pPr>
        <w:pStyle w:val="Corpsdetexte2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86"/>
      </w:pPr>
      <w:r>
        <w:t xml:space="preserve">- </w:t>
      </w:r>
      <w:r w:rsidR="00D67C71">
        <w:t>Objectif</w:t>
      </w:r>
      <w:r>
        <w:t xml:space="preserve"> : ........................................................................................................... .......................................................................................................................................</w:t>
      </w:r>
    </w:p>
    <w:p w14:paraId="111A31BC" w14:textId="77777777" w:rsidR="00625605" w:rsidRDefault="00625605" w:rsidP="00625605">
      <w:pPr>
        <w:pStyle w:val="Corpsdetexte2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86"/>
      </w:pPr>
      <w:r>
        <w:t xml:space="preserve">- Bénéficiaires </w:t>
      </w:r>
      <w:r w:rsidRPr="00625605">
        <w:rPr>
          <w:i/>
          <w:iCs/>
        </w:rPr>
        <w:t>(stagiaires, titulaires, contractuels</w:t>
      </w:r>
      <w:r>
        <w:rPr>
          <w:i/>
          <w:iCs/>
        </w:rPr>
        <w:t>, ...</w:t>
      </w:r>
      <w:r w:rsidRPr="00625605">
        <w:rPr>
          <w:i/>
          <w:iCs/>
        </w:rPr>
        <w:t xml:space="preserve">) </w:t>
      </w:r>
      <w:r>
        <w:t>: .......................................................... ................................................................................................</w:t>
      </w:r>
    </w:p>
    <w:p w14:paraId="48126CD1" w14:textId="1CCCC4C0" w:rsidR="00625605" w:rsidRDefault="006F30DE" w:rsidP="00625605">
      <w:pPr>
        <w:pStyle w:val="Corpsdetexte2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86"/>
      </w:pPr>
      <w:r>
        <w:t xml:space="preserve">- </w:t>
      </w:r>
      <w:r w:rsidR="00D67C71">
        <w:t>Critères</w:t>
      </w:r>
      <w:r w:rsidR="005C46F6">
        <w:t>/Modalités</w:t>
      </w:r>
      <w:r w:rsidR="00D67C71">
        <w:t xml:space="preserve"> </w:t>
      </w:r>
      <w:r w:rsidR="00625605">
        <w:t>: ....................................................................................................</w:t>
      </w:r>
      <w:r>
        <w:t xml:space="preserve"> </w:t>
      </w:r>
      <w:r w:rsidR="00625605">
        <w:t>...............................................................</w:t>
      </w:r>
    </w:p>
    <w:p w14:paraId="02063BF0" w14:textId="6F4BC02E" w:rsidR="00625605" w:rsidRDefault="00625605" w:rsidP="00625605">
      <w:pPr>
        <w:pStyle w:val="Corpsdetexte2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86"/>
      </w:pPr>
      <w:r>
        <w:t xml:space="preserve">- </w:t>
      </w:r>
      <w:r w:rsidR="00D67C71">
        <w:t>Périodicité de versement</w:t>
      </w:r>
      <w:r>
        <w:rPr>
          <w:i/>
          <w:iCs/>
        </w:rPr>
        <w:t xml:space="preserve"> </w:t>
      </w:r>
      <w:r>
        <w:t>: ............................................................................................</w:t>
      </w:r>
      <w:r w:rsidR="00D67C71">
        <w:t xml:space="preserve"> </w:t>
      </w:r>
      <w:r>
        <w:t>..........................................................</w:t>
      </w:r>
    </w:p>
    <w:p w14:paraId="7614727C" w14:textId="77777777" w:rsidR="00625605" w:rsidRPr="00625605" w:rsidRDefault="00625605" w:rsidP="00625605">
      <w:pPr>
        <w:pStyle w:val="Corpsdetexte2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86"/>
        <w:jc w:val="both"/>
        <w:rPr>
          <w:sz w:val="4"/>
          <w:szCs w:val="4"/>
        </w:rPr>
      </w:pPr>
    </w:p>
    <w:p w14:paraId="642E25A1" w14:textId="77777777" w:rsidR="00625605" w:rsidRPr="00625605" w:rsidRDefault="00625605" w:rsidP="00625605">
      <w:pPr>
        <w:pStyle w:val="Corpsdetexte2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86"/>
        <w:jc w:val="both"/>
        <w:rPr>
          <w:bCs/>
        </w:rPr>
      </w:pPr>
      <w:r w:rsidRPr="00625605">
        <w:rPr>
          <w:bCs/>
          <w:u w:val="single"/>
        </w:rPr>
        <w:t xml:space="preserve">Consultation du personnel : </w:t>
      </w:r>
      <w:r w:rsidRPr="00625605">
        <w:rPr>
          <w:bCs/>
        </w:rPr>
        <w:tab/>
      </w:r>
      <w:r w:rsidRPr="00625605">
        <w:rPr>
          <w:bCs/>
        </w:rPr>
        <w:tab/>
      </w:r>
      <w:r w:rsidRPr="00625605">
        <w:rPr>
          <w:bCs/>
        </w:rPr>
        <w:t> oui</w:t>
      </w:r>
      <w:r w:rsidRPr="00625605">
        <w:rPr>
          <w:bCs/>
        </w:rPr>
        <w:tab/>
      </w:r>
      <w:r w:rsidRPr="00625605">
        <w:rPr>
          <w:bCs/>
        </w:rPr>
        <w:tab/>
      </w:r>
      <w:r w:rsidRPr="00625605">
        <w:rPr>
          <w:bCs/>
        </w:rPr>
        <w:t xml:space="preserve"> non </w:t>
      </w:r>
    </w:p>
    <w:p w14:paraId="5966906A" w14:textId="77777777" w:rsidR="00625605" w:rsidRDefault="00625605" w:rsidP="00625605">
      <w:pPr>
        <w:pStyle w:val="Corpsdetexte2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86"/>
        <w:jc w:val="both"/>
        <w:rPr>
          <w:bCs/>
        </w:rPr>
      </w:pPr>
      <w:r w:rsidRPr="00625605">
        <w:rPr>
          <w:bCs/>
        </w:rPr>
        <w:t>Modalités et dates de consultation (réunion, entretien, courrier…) ……………………………………………</w:t>
      </w:r>
    </w:p>
    <w:p w14:paraId="1115EFBD" w14:textId="77777777" w:rsidR="00625605" w:rsidRPr="00625605" w:rsidRDefault="00625605" w:rsidP="00625605">
      <w:pPr>
        <w:pStyle w:val="Corpsdetexte2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86"/>
        <w:jc w:val="both"/>
        <w:rPr>
          <w:bCs/>
        </w:rPr>
      </w:pPr>
    </w:p>
    <w:p w14:paraId="4A76FC05" w14:textId="4029376A" w:rsidR="00625605" w:rsidRPr="006F30DE" w:rsidRDefault="00625605" w:rsidP="00625605">
      <w:pPr>
        <w:spacing w:line="360" w:lineRule="auto"/>
        <w:jc w:val="both"/>
        <w:rPr>
          <w:rFonts w:cs="Times New Roman"/>
          <w:b/>
          <w:bCs/>
          <w:i/>
          <w:iCs/>
          <w:sz w:val="24"/>
        </w:rPr>
      </w:pPr>
      <w:r w:rsidRPr="00625605">
        <w:rPr>
          <w:b/>
          <w:bCs/>
          <w:i/>
          <w:iCs/>
          <w:u w:val="single"/>
        </w:rPr>
        <w:t>Pièces à joindre :</w:t>
      </w:r>
      <w:r w:rsidRPr="00625605">
        <w:rPr>
          <w:i/>
          <w:iCs/>
        </w:rPr>
        <w:t xml:space="preserve"> </w:t>
      </w:r>
      <w:r w:rsidRPr="006F30DE">
        <w:rPr>
          <w:b/>
          <w:bCs/>
          <w:i/>
          <w:iCs/>
        </w:rPr>
        <w:t>Projet de délibération.</w:t>
      </w:r>
    </w:p>
    <w:p w14:paraId="475E4E8A" w14:textId="77777777" w:rsidR="00625605" w:rsidRPr="00625605" w:rsidRDefault="00625605" w:rsidP="00625605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  <w:r w:rsidRPr="00625605">
        <w:rPr>
          <w:b/>
          <w:bCs/>
          <w:lang w:eastAsia="en-US"/>
        </w:rPr>
        <w:t>Le Maire ou le Président</w:t>
      </w:r>
      <w:r w:rsidRPr="00625605">
        <w:rPr>
          <w:b/>
          <w:bCs/>
          <w:vertAlign w:val="superscript"/>
          <w:lang w:eastAsia="en-US"/>
        </w:rPr>
        <w:t xml:space="preserve"> </w:t>
      </w:r>
      <w:r w:rsidRPr="00625605">
        <w:rPr>
          <w:b/>
          <w:bCs/>
          <w:lang w:eastAsia="en-US"/>
        </w:rPr>
        <w:t>certifie exacts les renseignements mentionnés dans ce dossier.</w:t>
      </w:r>
    </w:p>
    <w:p w14:paraId="07F7DECD" w14:textId="77777777" w:rsidR="00625605" w:rsidRPr="00625605" w:rsidRDefault="00625605" w:rsidP="00625605">
      <w:pPr>
        <w:jc w:val="right"/>
        <w:rPr>
          <w:rFonts w:eastAsia="Times New Roman"/>
        </w:rPr>
      </w:pPr>
    </w:p>
    <w:p w14:paraId="4B2B09B5" w14:textId="77777777" w:rsidR="00625605" w:rsidRPr="00625605" w:rsidRDefault="00625605" w:rsidP="00625605">
      <w:pPr>
        <w:jc w:val="right"/>
      </w:pPr>
      <w:r w:rsidRPr="00625605">
        <w:t>Fait à ………………………</w:t>
      </w:r>
      <w:proofErr w:type="gramStart"/>
      <w:r w:rsidRPr="00625605">
        <w:t>…,  le</w:t>
      </w:r>
      <w:proofErr w:type="gramEnd"/>
      <w:r w:rsidRPr="00625605">
        <w:t xml:space="preserve"> …………………………</w:t>
      </w:r>
    </w:p>
    <w:p w14:paraId="4D20372D" w14:textId="77777777" w:rsidR="00625605" w:rsidRPr="00625605" w:rsidRDefault="00625605" w:rsidP="00625605">
      <w:pPr>
        <w:pStyle w:val="Retraitcorpsdetexte2"/>
        <w:tabs>
          <w:tab w:val="left" w:leader="dot" w:pos="9923"/>
        </w:tabs>
        <w:spacing w:line="240" w:lineRule="auto"/>
        <w:ind w:left="0"/>
        <w:contextualSpacing/>
        <w:jc w:val="right"/>
        <w:rPr>
          <w:rFonts w:ascii="Verdana" w:hAnsi="Verdana" w:cs="Tahoma"/>
          <w:b/>
          <w:sz w:val="20"/>
          <w:szCs w:val="20"/>
        </w:rPr>
      </w:pPr>
    </w:p>
    <w:p w14:paraId="3DD6587D" w14:textId="581BA53A" w:rsidR="00625605" w:rsidRPr="00625605" w:rsidRDefault="00625605" w:rsidP="00772AA3">
      <w:pPr>
        <w:pStyle w:val="Retraitcorpsdetexte2"/>
        <w:tabs>
          <w:tab w:val="left" w:leader="dot" w:pos="9923"/>
        </w:tabs>
        <w:spacing w:after="0" w:line="240" w:lineRule="auto"/>
        <w:ind w:left="0"/>
        <w:contextualSpacing/>
        <w:jc w:val="right"/>
        <w:rPr>
          <w:rFonts w:ascii="Verdana" w:hAnsi="Verdana" w:cs="Tahoma"/>
          <w:b/>
          <w:sz w:val="20"/>
          <w:szCs w:val="20"/>
        </w:rPr>
      </w:pPr>
      <w:r w:rsidRPr="00625605">
        <w:rPr>
          <w:rFonts w:ascii="Verdana" w:hAnsi="Verdana" w:cs="Tahoma"/>
          <w:b/>
          <w:sz w:val="20"/>
          <w:szCs w:val="20"/>
        </w:rPr>
        <w:t xml:space="preserve">Nom, </w:t>
      </w:r>
      <w:proofErr w:type="gramStart"/>
      <w:r w:rsidRPr="00625605">
        <w:rPr>
          <w:rFonts w:ascii="Verdana" w:hAnsi="Verdana" w:cs="Tahoma"/>
          <w:b/>
          <w:sz w:val="20"/>
          <w:szCs w:val="20"/>
        </w:rPr>
        <w:t xml:space="preserve">prénom,  </w:t>
      </w:r>
      <w:r w:rsidR="00772AA3">
        <w:rPr>
          <w:rFonts w:ascii="Verdana" w:hAnsi="Verdana" w:cs="Tahoma"/>
          <w:sz w:val="20"/>
          <w:szCs w:val="20"/>
        </w:rPr>
        <w:t>S</w:t>
      </w:r>
      <w:r w:rsidRPr="00625605">
        <w:rPr>
          <w:rFonts w:ascii="Verdana" w:hAnsi="Verdana" w:cs="Tahoma"/>
          <w:sz w:val="20"/>
          <w:szCs w:val="20"/>
        </w:rPr>
        <w:t>ignature</w:t>
      </w:r>
      <w:proofErr w:type="gramEnd"/>
      <w:r w:rsidRPr="00625605">
        <w:rPr>
          <w:rFonts w:ascii="Verdana" w:hAnsi="Verdana" w:cs="Tahoma"/>
          <w:sz w:val="20"/>
          <w:szCs w:val="20"/>
        </w:rPr>
        <w:t xml:space="preserve"> de l’autorité territoriale</w:t>
      </w:r>
    </w:p>
    <w:p w14:paraId="453421B1" w14:textId="4A25C2A4" w:rsidR="000438FD" w:rsidRPr="00625605" w:rsidRDefault="000438FD" w:rsidP="00625605">
      <w:pPr>
        <w:pStyle w:val="En-tte"/>
        <w:tabs>
          <w:tab w:val="left" w:pos="708"/>
        </w:tabs>
        <w:jc w:val="center"/>
        <w:rPr>
          <w:b/>
        </w:rPr>
      </w:pPr>
    </w:p>
    <w:sectPr w:rsidR="000438FD" w:rsidRPr="00625605" w:rsidSect="000438FD">
      <w:footerReference w:type="default" r:id="rId9"/>
      <w:headerReference w:type="first" r:id="rId10"/>
      <w:footerReference w:type="first" r:id="rId11"/>
      <w:pgSz w:w="11906" w:h="16838" w:code="9"/>
      <w:pgMar w:top="567" w:right="1133" w:bottom="567" w:left="56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8E935" w14:textId="77777777" w:rsidR="00C42F94" w:rsidRDefault="00C42F94">
      <w:pPr>
        <w:spacing w:after="0"/>
      </w:pPr>
      <w:r>
        <w:separator/>
      </w:r>
    </w:p>
  </w:endnote>
  <w:endnote w:type="continuationSeparator" w:id="0">
    <w:p w14:paraId="4E0D069F" w14:textId="77777777" w:rsidR="00C42F94" w:rsidRDefault="00C42F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FF02D" w14:textId="77777777" w:rsidR="0063768D" w:rsidRDefault="00FC6104">
    <w:pPr>
      <w:pStyle w:val="Pieddepage"/>
    </w:pPr>
    <w:r>
      <w:rPr>
        <w:noProof/>
      </w:rPr>
      <w:drawing>
        <wp:anchor distT="0" distB="0" distL="114300" distR="114300" simplePos="0" relativeHeight="251666432" behindDoc="1" locked="0" layoutInCell="1" allowOverlap="1" wp14:anchorId="24E705A3" wp14:editId="4DCFFA9B">
          <wp:simplePos x="0" y="0"/>
          <wp:positionH relativeFrom="page">
            <wp:posOffset>360045</wp:posOffset>
          </wp:positionH>
          <wp:positionV relativeFrom="page">
            <wp:posOffset>9792970</wp:posOffset>
          </wp:positionV>
          <wp:extent cx="6840000" cy="586800"/>
          <wp:effectExtent l="0" t="0" r="0" b="381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58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ACA72" w14:textId="77777777" w:rsidR="004D5466" w:rsidRDefault="00FC6104">
    <w:pPr>
      <w:pStyle w:val="Pieddepage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96B842F" wp14:editId="0CBAF431">
          <wp:simplePos x="0" y="0"/>
          <wp:positionH relativeFrom="page">
            <wp:posOffset>360045</wp:posOffset>
          </wp:positionH>
          <wp:positionV relativeFrom="page">
            <wp:posOffset>9792970</wp:posOffset>
          </wp:positionV>
          <wp:extent cx="6840000" cy="586800"/>
          <wp:effectExtent l="0" t="0" r="0" b="381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58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3C127" w14:textId="77777777" w:rsidR="00C42F94" w:rsidRDefault="00C42F94">
      <w:pPr>
        <w:spacing w:after="0"/>
      </w:pPr>
      <w:r>
        <w:separator/>
      </w:r>
    </w:p>
  </w:footnote>
  <w:footnote w:type="continuationSeparator" w:id="0">
    <w:p w14:paraId="58E7AACE" w14:textId="77777777" w:rsidR="00C42F94" w:rsidRDefault="00C42F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884E8" w14:textId="77777777" w:rsidR="004D5466" w:rsidRDefault="004D5466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ECDF595" wp14:editId="7E5336D5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340000" cy="615600"/>
          <wp:effectExtent l="0" t="0" r="3175" b="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 5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6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568F"/>
    <w:multiLevelType w:val="hybridMultilevel"/>
    <w:tmpl w:val="F29CE14A"/>
    <w:lvl w:ilvl="0" w:tplc="D974C13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2B7AD4"/>
    <w:multiLevelType w:val="hybridMultilevel"/>
    <w:tmpl w:val="C8A6461A"/>
    <w:lvl w:ilvl="0" w:tplc="D974C13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610C5B"/>
    <w:multiLevelType w:val="multilevel"/>
    <w:tmpl w:val="765AD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F33DC7"/>
    <w:multiLevelType w:val="hybridMultilevel"/>
    <w:tmpl w:val="C76E5044"/>
    <w:lvl w:ilvl="0" w:tplc="FAE01DFC">
      <w:numFmt w:val="bullet"/>
      <w:lvlText w:val="-"/>
      <w:lvlJc w:val="left"/>
      <w:pPr>
        <w:ind w:left="1778" w:hanging="360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70B34A89"/>
    <w:multiLevelType w:val="hybridMultilevel"/>
    <w:tmpl w:val="1EFC0622"/>
    <w:lvl w:ilvl="0" w:tplc="D1EE1FB0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917666">
    <w:abstractNumId w:val="1"/>
  </w:num>
  <w:num w:numId="2" w16cid:durableId="1075856899">
    <w:abstractNumId w:val="0"/>
  </w:num>
  <w:num w:numId="3" w16cid:durableId="1104110143">
    <w:abstractNumId w:val="4"/>
  </w:num>
  <w:num w:numId="4" w16cid:durableId="186915267">
    <w:abstractNumId w:val="3"/>
  </w:num>
  <w:num w:numId="5" w16cid:durableId="700934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FD"/>
    <w:rsid w:val="0001257F"/>
    <w:rsid w:val="000438FD"/>
    <w:rsid w:val="00064DCB"/>
    <w:rsid w:val="000A2FC5"/>
    <w:rsid w:val="000C7AEF"/>
    <w:rsid w:val="000F2BBF"/>
    <w:rsid w:val="001728C7"/>
    <w:rsid w:val="001F19D4"/>
    <w:rsid w:val="0021448B"/>
    <w:rsid w:val="00243C1D"/>
    <w:rsid w:val="0025454A"/>
    <w:rsid w:val="00264207"/>
    <w:rsid w:val="00270D2F"/>
    <w:rsid w:val="0027629F"/>
    <w:rsid w:val="00277444"/>
    <w:rsid w:val="002E60F4"/>
    <w:rsid w:val="003208CA"/>
    <w:rsid w:val="0032725C"/>
    <w:rsid w:val="00343DFC"/>
    <w:rsid w:val="00353DBA"/>
    <w:rsid w:val="00381168"/>
    <w:rsid w:val="00383EA1"/>
    <w:rsid w:val="003D7E32"/>
    <w:rsid w:val="004A41C4"/>
    <w:rsid w:val="004D5466"/>
    <w:rsid w:val="004E4CB7"/>
    <w:rsid w:val="004E6352"/>
    <w:rsid w:val="0053114C"/>
    <w:rsid w:val="00561671"/>
    <w:rsid w:val="005C46F6"/>
    <w:rsid w:val="00620680"/>
    <w:rsid w:val="00625605"/>
    <w:rsid w:val="0063768D"/>
    <w:rsid w:val="006467F1"/>
    <w:rsid w:val="006821B2"/>
    <w:rsid w:val="006862ED"/>
    <w:rsid w:val="006F30DE"/>
    <w:rsid w:val="00701D4B"/>
    <w:rsid w:val="00735C74"/>
    <w:rsid w:val="007567B7"/>
    <w:rsid w:val="00772AA3"/>
    <w:rsid w:val="007B3483"/>
    <w:rsid w:val="007C3567"/>
    <w:rsid w:val="007D070F"/>
    <w:rsid w:val="008314F9"/>
    <w:rsid w:val="008338C2"/>
    <w:rsid w:val="00850CB4"/>
    <w:rsid w:val="00860D3B"/>
    <w:rsid w:val="00887229"/>
    <w:rsid w:val="008B04E2"/>
    <w:rsid w:val="008B7AD2"/>
    <w:rsid w:val="008F2415"/>
    <w:rsid w:val="0090776F"/>
    <w:rsid w:val="00941437"/>
    <w:rsid w:val="00952A73"/>
    <w:rsid w:val="00973868"/>
    <w:rsid w:val="00992AC6"/>
    <w:rsid w:val="009A0E69"/>
    <w:rsid w:val="009C57C6"/>
    <w:rsid w:val="009F19D9"/>
    <w:rsid w:val="00A34DC3"/>
    <w:rsid w:val="00AA277A"/>
    <w:rsid w:val="00AF1A60"/>
    <w:rsid w:val="00B10E3D"/>
    <w:rsid w:val="00B33E18"/>
    <w:rsid w:val="00B46E18"/>
    <w:rsid w:val="00B853AC"/>
    <w:rsid w:val="00BB5328"/>
    <w:rsid w:val="00C153C2"/>
    <w:rsid w:val="00C42F94"/>
    <w:rsid w:val="00C72BB0"/>
    <w:rsid w:val="00C82CF8"/>
    <w:rsid w:val="00CA02C9"/>
    <w:rsid w:val="00D56C7A"/>
    <w:rsid w:val="00D67C71"/>
    <w:rsid w:val="00D7297C"/>
    <w:rsid w:val="00DC457E"/>
    <w:rsid w:val="00DE29EC"/>
    <w:rsid w:val="00E15104"/>
    <w:rsid w:val="00E219E9"/>
    <w:rsid w:val="00E91280"/>
    <w:rsid w:val="00EC496F"/>
    <w:rsid w:val="00EE0AF4"/>
    <w:rsid w:val="00F27EF6"/>
    <w:rsid w:val="00F4489A"/>
    <w:rsid w:val="00F76F4B"/>
    <w:rsid w:val="00F912F3"/>
    <w:rsid w:val="00FC2F9A"/>
    <w:rsid w:val="00FC6104"/>
    <w:rsid w:val="00FD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47255"/>
  <w15:chartTrackingRefBased/>
  <w15:docId w15:val="{85201358-6899-4F32-9879-C9C1E59B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ahoma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(Verdana 10 noir)"/>
    <w:qFormat/>
    <w:rsid w:val="00941437"/>
    <w:pPr>
      <w:spacing w:before="100" w:beforeAutospacing="1" w:after="260"/>
    </w:pPr>
  </w:style>
  <w:style w:type="paragraph" w:styleId="Titre1">
    <w:name w:val="heading 1"/>
    <w:aliases w:val="Titre 1 (Verdana 10 bold noir)"/>
    <w:basedOn w:val="Normal"/>
    <w:next w:val="Normal"/>
    <w:link w:val="Titre1Car"/>
    <w:uiPriority w:val="9"/>
    <w:qFormat/>
    <w:rsid w:val="00941437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Titre2">
    <w:name w:val="heading 2"/>
    <w:aliases w:val="Titre 2 (Verdana 10 bold jaune)"/>
    <w:basedOn w:val="Normal"/>
    <w:next w:val="Normal"/>
    <w:link w:val="Titre2Car"/>
    <w:uiPriority w:val="9"/>
    <w:unhideWhenUsed/>
    <w:qFormat/>
    <w:rsid w:val="00941437"/>
    <w:pPr>
      <w:keepNext/>
      <w:keepLines/>
      <w:outlineLvl w:val="1"/>
    </w:pPr>
    <w:rPr>
      <w:rFonts w:eastAsiaTheme="majorEastAsia" w:cstheme="majorBidi"/>
      <w:b/>
      <w:color w:val="F2B017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83E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10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63768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rsid w:val="0063768D"/>
  </w:style>
  <w:style w:type="paragraph" w:styleId="Pieddepage">
    <w:name w:val="footer"/>
    <w:basedOn w:val="Normal"/>
    <w:link w:val="PieddepageCar"/>
    <w:uiPriority w:val="99"/>
    <w:unhideWhenUsed/>
    <w:rsid w:val="0063768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3768D"/>
  </w:style>
  <w:style w:type="character" w:customStyle="1" w:styleId="Titre1Car">
    <w:name w:val="Titre 1 Car"/>
    <w:aliases w:val="Titre 1 (Verdana 10 bold noir) Car"/>
    <w:basedOn w:val="Policepardfaut"/>
    <w:link w:val="Titre1"/>
    <w:uiPriority w:val="9"/>
    <w:rsid w:val="00941437"/>
    <w:rPr>
      <w:rFonts w:eastAsiaTheme="majorEastAsia" w:cstheme="majorBidi"/>
      <w:b/>
      <w:szCs w:val="32"/>
    </w:rPr>
  </w:style>
  <w:style w:type="character" w:customStyle="1" w:styleId="Titre2Car">
    <w:name w:val="Titre 2 Car"/>
    <w:aliases w:val="Titre 2 (Verdana 10 bold jaune) Car"/>
    <w:basedOn w:val="Policepardfaut"/>
    <w:link w:val="Titre2"/>
    <w:uiPriority w:val="9"/>
    <w:rsid w:val="00941437"/>
    <w:rPr>
      <w:rFonts w:eastAsiaTheme="majorEastAsia" w:cstheme="majorBidi"/>
      <w:b/>
      <w:color w:val="F2B017"/>
      <w:szCs w:val="26"/>
    </w:rPr>
  </w:style>
  <w:style w:type="paragraph" w:styleId="Sansinterligne">
    <w:name w:val="No Spacing"/>
    <w:uiPriority w:val="1"/>
    <w:qFormat/>
    <w:rsid w:val="00941437"/>
    <w:pPr>
      <w:spacing w:beforeAutospacing="1"/>
    </w:pPr>
  </w:style>
  <w:style w:type="character" w:customStyle="1" w:styleId="Titre3Car">
    <w:name w:val="Titre 3 Car"/>
    <w:basedOn w:val="Policepardfaut"/>
    <w:link w:val="Titre3"/>
    <w:uiPriority w:val="9"/>
    <w:rsid w:val="00383E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orpsdetexte">
    <w:name w:val="Body Text"/>
    <w:basedOn w:val="Normal"/>
    <w:link w:val="CorpsdetexteCar"/>
    <w:semiHidden/>
    <w:rsid w:val="00383EA1"/>
    <w:pPr>
      <w:spacing w:before="0" w:beforeAutospacing="0" w:after="240"/>
    </w:pPr>
    <w:rPr>
      <w:rFonts w:ascii="Tahoma" w:eastAsia="Times New Roman" w:hAnsi="Tahoma" w:cs="Times New Roman"/>
      <w:sz w:val="22"/>
    </w:rPr>
  </w:style>
  <w:style w:type="character" w:customStyle="1" w:styleId="CorpsdetexteCar">
    <w:name w:val="Corps de texte Car"/>
    <w:basedOn w:val="Policepardfaut"/>
    <w:link w:val="Corpsdetexte"/>
    <w:semiHidden/>
    <w:rsid w:val="00383EA1"/>
    <w:rPr>
      <w:rFonts w:ascii="Tahoma" w:eastAsia="Times New Roman" w:hAnsi="Tahoma" w:cs="Times New Roman"/>
      <w:sz w:val="22"/>
    </w:rPr>
  </w:style>
  <w:style w:type="paragraph" w:customStyle="1" w:styleId="Style1">
    <w:name w:val="Style1"/>
    <w:basedOn w:val="Normal"/>
    <w:qFormat/>
    <w:rsid w:val="00E91280"/>
    <w:pPr>
      <w:pBdr>
        <w:bottom w:val="double" w:sz="4" w:space="1" w:color="C8D400"/>
      </w:pBdr>
      <w:spacing w:before="0" w:beforeAutospacing="0" w:after="200" w:line="276" w:lineRule="auto"/>
      <w:jc w:val="both"/>
    </w:pPr>
    <w:rPr>
      <w:rFonts w:cs="Times New Roman"/>
      <w:b/>
      <w:color w:val="808080"/>
      <w:sz w:val="28"/>
      <w:szCs w:val="28"/>
      <w:lang w:eastAsia="en-US"/>
    </w:rPr>
  </w:style>
  <w:style w:type="character" w:styleId="Lienhypertexte">
    <w:name w:val="Hyperlink"/>
    <w:basedOn w:val="Policepardfaut"/>
    <w:uiPriority w:val="99"/>
    <w:unhideWhenUsed/>
    <w:rsid w:val="008F241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F2415"/>
    <w:rPr>
      <w:color w:val="605E5C"/>
      <w:shd w:val="clear" w:color="auto" w:fill="E1DFDD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0438FD"/>
    <w:pPr>
      <w:spacing w:before="0" w:beforeAutospacing="0"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0438FD"/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438FD"/>
    <w:pPr>
      <w:spacing w:before="0" w:beforeAutospacing="0" w:after="0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25605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25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2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dg29.local\Fichiers\00_ESPACE_COMMUN\06_MODELES\01_COURRIER\Modele_courrier_Word_CDG29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ECF94-B457-492E-A600-B2DFF825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Modele_courrier_Word_CDG29.dotx</Template>
  <TotalTime>1</TotalTime>
  <Pages>2</Pages>
  <Words>447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Gwendoline DAUDIER</dc:creator>
  <cp:keywords/>
  <dc:description/>
  <cp:lastModifiedBy>Karine NERZIC</cp:lastModifiedBy>
  <cp:revision>2</cp:revision>
  <cp:lastPrinted>2023-04-21T13:10:00Z</cp:lastPrinted>
  <dcterms:created xsi:type="dcterms:W3CDTF">2025-01-29T13:51:00Z</dcterms:created>
  <dcterms:modified xsi:type="dcterms:W3CDTF">2025-01-29T13:51:00Z</dcterms:modified>
</cp:coreProperties>
</file>