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D1DE6" w14:textId="77777777" w:rsidR="000438FD" w:rsidRDefault="000438FD" w:rsidP="000438FD">
      <w:pPr>
        <w:spacing w:before="0" w:beforeAutospacing="0" w:after="0"/>
        <w:ind w:right="-142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7372E015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68903FEB" w14:textId="4E73075A" w:rsidR="000438FD" w:rsidRPr="00625605" w:rsidRDefault="000438FD" w:rsidP="000438FD">
      <w:pPr>
        <w:spacing w:before="0" w:beforeAutospacing="0" w:after="0"/>
        <w:jc w:val="right"/>
        <w:rPr>
          <w:rFonts w:eastAsia="Times New Roman"/>
          <w:b/>
          <w:bCs/>
          <w:sz w:val="22"/>
          <w:szCs w:val="22"/>
          <w:u w:val="single"/>
        </w:rPr>
      </w:pPr>
      <w:r w:rsidRPr="00625605">
        <w:rPr>
          <w:rFonts w:eastAsia="Times New Roman"/>
          <w:b/>
          <w:bCs/>
          <w:sz w:val="22"/>
          <w:szCs w:val="22"/>
          <w:u w:val="single"/>
        </w:rPr>
        <w:t>Imprimé de saisine CST</w:t>
      </w:r>
    </w:p>
    <w:p w14:paraId="373A28C3" w14:textId="77777777" w:rsidR="000438FD" w:rsidRPr="00625605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39CA32AE" w14:textId="707B0EA5" w:rsidR="00D67C71" w:rsidRPr="00625605" w:rsidRDefault="00D67C71" w:rsidP="006F3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/>
          <w:b/>
          <w:bCs/>
          <w:sz w:val="32"/>
          <w:szCs w:val="24"/>
        </w:rPr>
        <w:t>PRIME</w:t>
      </w:r>
      <w:r w:rsidR="006F3BB2">
        <w:rPr>
          <w:rFonts w:eastAsia="Times New Roman"/>
          <w:b/>
          <w:bCs/>
          <w:sz w:val="32"/>
          <w:szCs w:val="24"/>
        </w:rPr>
        <w:t xml:space="preserve"> </w:t>
      </w:r>
      <w:r w:rsidR="006F3BB2" w:rsidRPr="006F3BB2">
        <w:rPr>
          <w:rFonts w:eastAsia="Times New Roman"/>
          <w:b/>
          <w:bCs/>
          <w:sz w:val="32"/>
          <w:szCs w:val="24"/>
        </w:rPr>
        <w:t>D’INTERESSEMENT A LA PERFORMANCE COLLECTIVE</w:t>
      </w:r>
    </w:p>
    <w:p w14:paraId="030D7E34" w14:textId="77777777" w:rsidR="00264207" w:rsidRPr="00C8033B" w:rsidRDefault="00B33E18" w:rsidP="00C8033B">
      <w:pPr>
        <w:ind w:right="-428" w:firstLine="706"/>
        <w:jc w:val="both"/>
      </w:pPr>
      <w:r w:rsidRPr="00625605"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26838E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 w:rsidRPr="00625605">
        <w:rPr>
          <w:b/>
          <w:bCs/>
        </w:rPr>
        <w:br/>
      </w:r>
      <w:r w:rsidR="000438FD" w:rsidRPr="00C8033B">
        <w:rPr>
          <w:b/>
          <w:bCs/>
          <w:u w:val="single"/>
        </w:rPr>
        <w:t>Texte de référence</w:t>
      </w:r>
      <w:r w:rsidR="000438FD" w:rsidRPr="00C8033B">
        <w:rPr>
          <w:b/>
          <w:bCs/>
        </w:rPr>
        <w:t> :</w:t>
      </w:r>
      <w:r w:rsidR="000438FD" w:rsidRPr="00C8033B">
        <w:t xml:space="preserve"> </w:t>
      </w:r>
    </w:p>
    <w:p w14:paraId="25A0D7F4" w14:textId="77777777" w:rsidR="00C8033B" w:rsidRPr="00C8033B" w:rsidRDefault="00625605" w:rsidP="00C8033B">
      <w:pPr>
        <w:pStyle w:val="Paragraphedeliste"/>
        <w:numPr>
          <w:ilvl w:val="0"/>
          <w:numId w:val="4"/>
        </w:numPr>
        <w:ind w:right="-428"/>
        <w:jc w:val="both"/>
        <w:rPr>
          <w:rFonts w:ascii="Verdana" w:hAnsi="Verdana"/>
          <w:sz w:val="20"/>
          <w:szCs w:val="20"/>
        </w:rPr>
      </w:pPr>
      <w:r w:rsidRPr="00C8033B">
        <w:rPr>
          <w:rFonts w:ascii="Verdana" w:hAnsi="Verdana"/>
          <w:sz w:val="20"/>
          <w:szCs w:val="20"/>
        </w:rPr>
        <w:t>Article L</w:t>
      </w:r>
      <w:r w:rsidR="00264207" w:rsidRPr="00C8033B">
        <w:rPr>
          <w:rFonts w:ascii="Verdana" w:hAnsi="Verdana"/>
          <w:sz w:val="20"/>
          <w:szCs w:val="20"/>
        </w:rPr>
        <w:t xml:space="preserve"> </w:t>
      </w:r>
      <w:r w:rsidRPr="00C8033B">
        <w:rPr>
          <w:rFonts w:ascii="Verdana" w:hAnsi="Verdana"/>
          <w:sz w:val="20"/>
          <w:szCs w:val="20"/>
        </w:rPr>
        <w:t>253-5</w:t>
      </w:r>
      <w:r w:rsidR="00264207" w:rsidRPr="00C8033B">
        <w:rPr>
          <w:rFonts w:ascii="Verdana" w:hAnsi="Verdana"/>
          <w:sz w:val="20"/>
          <w:szCs w:val="20"/>
        </w:rPr>
        <w:t xml:space="preserve"> du Code général de la fonction publique</w:t>
      </w:r>
      <w:r w:rsidR="00C8033B" w:rsidRPr="00C8033B">
        <w:rPr>
          <w:rFonts w:ascii="Verdana" w:hAnsi="Verdana"/>
          <w:sz w:val="20"/>
          <w:szCs w:val="20"/>
        </w:rPr>
        <w:t xml:space="preserve"> ; </w:t>
      </w:r>
    </w:p>
    <w:p w14:paraId="1FD42777" w14:textId="0615465F" w:rsidR="00C8033B" w:rsidRPr="00C8033B" w:rsidRDefault="00C8033B" w:rsidP="00C8033B">
      <w:pPr>
        <w:pStyle w:val="Paragraphedeliste"/>
        <w:numPr>
          <w:ilvl w:val="0"/>
          <w:numId w:val="4"/>
        </w:numPr>
        <w:ind w:right="-428"/>
        <w:jc w:val="both"/>
        <w:rPr>
          <w:rFonts w:ascii="Verdana" w:hAnsi="Verdana"/>
          <w:sz w:val="20"/>
          <w:szCs w:val="20"/>
        </w:rPr>
      </w:pPr>
      <w:r w:rsidRPr="00C8033B">
        <w:rPr>
          <w:rFonts w:ascii="Verdana" w:hAnsi="Verdana"/>
          <w:sz w:val="20"/>
          <w:szCs w:val="20"/>
        </w:rPr>
        <w:t>Article L714-7 du Code général de la fonction publique ;</w:t>
      </w:r>
    </w:p>
    <w:p w14:paraId="1CCED0F9" w14:textId="3C011527" w:rsidR="00C8033B" w:rsidRPr="00C8033B" w:rsidRDefault="00EB6856" w:rsidP="00C8033B">
      <w:pPr>
        <w:pStyle w:val="Paragraphedeliste"/>
        <w:numPr>
          <w:ilvl w:val="0"/>
          <w:numId w:val="4"/>
        </w:numPr>
        <w:ind w:right="-428"/>
        <w:jc w:val="both"/>
        <w:rPr>
          <w:rFonts w:ascii="Verdana" w:hAnsi="Verdana"/>
          <w:sz w:val="20"/>
          <w:szCs w:val="20"/>
        </w:rPr>
      </w:pPr>
      <w:r w:rsidRPr="00C8033B">
        <w:rPr>
          <w:rFonts w:ascii="Verdana" w:hAnsi="Verdana"/>
          <w:sz w:val="20"/>
          <w:szCs w:val="20"/>
        </w:rPr>
        <w:t>Décrets n° 2012-624 du 3 mai 2012, créant la prime d’intéressement collective des services dans les collectivités territoriales et leurs établissements publics</w:t>
      </w:r>
      <w:r w:rsidR="00C8033B" w:rsidRPr="00C8033B">
        <w:rPr>
          <w:rFonts w:ascii="Verdana" w:hAnsi="Verdana"/>
          <w:sz w:val="20"/>
          <w:szCs w:val="20"/>
        </w:rPr>
        <w:t> ;</w:t>
      </w:r>
    </w:p>
    <w:p w14:paraId="700706DD" w14:textId="77777777" w:rsidR="00C8033B" w:rsidRPr="00C8033B" w:rsidRDefault="008A4B5A" w:rsidP="00C8033B">
      <w:pPr>
        <w:pStyle w:val="Paragraphedeliste"/>
        <w:numPr>
          <w:ilvl w:val="0"/>
          <w:numId w:val="4"/>
        </w:numPr>
        <w:ind w:right="-428"/>
        <w:jc w:val="both"/>
        <w:rPr>
          <w:rFonts w:ascii="Verdana" w:hAnsi="Verdana"/>
          <w:sz w:val="20"/>
          <w:szCs w:val="20"/>
        </w:rPr>
      </w:pPr>
      <w:r w:rsidRPr="008A4B5A">
        <w:rPr>
          <w:rFonts w:ascii="Verdana" w:hAnsi="Verdana"/>
          <w:sz w:val="20"/>
          <w:szCs w:val="20"/>
        </w:rPr>
        <w:t>Décret n°2012-625 du 3 mai 2012 fixant le plafond annuel de la prime d'intéressement à la performance collective des services dans les collectivités territoriales et leurs établissements publics</w:t>
      </w:r>
      <w:r w:rsidR="00C8033B" w:rsidRPr="00C8033B">
        <w:rPr>
          <w:rFonts w:ascii="Verdana" w:hAnsi="Verdana"/>
          <w:sz w:val="20"/>
          <w:szCs w:val="20"/>
        </w:rPr>
        <w:t> ;</w:t>
      </w:r>
    </w:p>
    <w:p w14:paraId="0DE4F928" w14:textId="27D18448" w:rsidR="00264207" w:rsidRDefault="00C8033B" w:rsidP="00C8033B">
      <w:pPr>
        <w:pStyle w:val="Paragraphedeliste"/>
        <w:numPr>
          <w:ilvl w:val="0"/>
          <w:numId w:val="4"/>
        </w:numPr>
        <w:ind w:right="-428"/>
        <w:jc w:val="both"/>
        <w:rPr>
          <w:rFonts w:ascii="Verdana" w:hAnsi="Verdana"/>
          <w:sz w:val="20"/>
          <w:szCs w:val="20"/>
        </w:rPr>
      </w:pPr>
      <w:r w:rsidRPr="00C8033B">
        <w:rPr>
          <w:rFonts w:ascii="Verdana" w:hAnsi="Verdana"/>
          <w:sz w:val="20"/>
          <w:szCs w:val="20"/>
        </w:rPr>
        <w:t>C</w:t>
      </w:r>
      <w:r w:rsidR="00411591" w:rsidRPr="00C8033B">
        <w:rPr>
          <w:rFonts w:ascii="Verdana" w:hAnsi="Verdana"/>
          <w:sz w:val="20"/>
          <w:szCs w:val="20"/>
        </w:rPr>
        <w:t xml:space="preserve">irculaire </w:t>
      </w:r>
      <w:r w:rsidRPr="00C8033B">
        <w:rPr>
          <w:rFonts w:ascii="Verdana" w:hAnsi="Verdana"/>
          <w:sz w:val="20"/>
          <w:szCs w:val="20"/>
        </w:rPr>
        <w:t xml:space="preserve">n° INTB1234383C </w:t>
      </w:r>
      <w:r w:rsidR="00411591" w:rsidRPr="00C8033B">
        <w:rPr>
          <w:rFonts w:ascii="Verdana" w:hAnsi="Verdana"/>
          <w:sz w:val="20"/>
          <w:szCs w:val="20"/>
        </w:rPr>
        <w:t>du 22 octobre 2012 précis</w:t>
      </w:r>
      <w:r w:rsidRPr="00C8033B">
        <w:rPr>
          <w:rFonts w:ascii="Verdana" w:hAnsi="Verdana"/>
          <w:sz w:val="20"/>
          <w:szCs w:val="20"/>
        </w:rPr>
        <w:t>ant</w:t>
      </w:r>
      <w:r w:rsidR="00411591" w:rsidRPr="00C8033B">
        <w:rPr>
          <w:rFonts w:ascii="Verdana" w:hAnsi="Verdana"/>
          <w:sz w:val="20"/>
          <w:szCs w:val="20"/>
        </w:rPr>
        <w:t xml:space="preserve"> les conditions de mise en </w:t>
      </w:r>
      <w:r w:rsidRPr="00C8033B">
        <w:rPr>
          <w:rFonts w:ascii="Verdana" w:hAnsi="Verdana"/>
          <w:sz w:val="20"/>
          <w:szCs w:val="20"/>
        </w:rPr>
        <w:t>œuvre</w:t>
      </w:r>
      <w:r w:rsidR="00411591" w:rsidRPr="00C8033B">
        <w:rPr>
          <w:rFonts w:ascii="Verdana" w:hAnsi="Verdana"/>
          <w:sz w:val="20"/>
          <w:szCs w:val="20"/>
        </w:rPr>
        <w:t xml:space="preserve"> </w:t>
      </w:r>
      <w:r w:rsidRPr="00C8033B">
        <w:rPr>
          <w:rFonts w:ascii="Verdana" w:hAnsi="Verdana"/>
          <w:sz w:val="20"/>
          <w:szCs w:val="20"/>
        </w:rPr>
        <w:t xml:space="preserve">de la </w:t>
      </w:r>
      <w:r w:rsidRPr="008A4B5A">
        <w:rPr>
          <w:rFonts w:ascii="Verdana" w:hAnsi="Verdana"/>
          <w:sz w:val="20"/>
          <w:szCs w:val="20"/>
        </w:rPr>
        <w:t>prime d'intéressement à la performance collective</w:t>
      </w:r>
      <w:r w:rsidR="00411591" w:rsidRPr="00C8033B">
        <w:rPr>
          <w:rFonts w:ascii="Verdana" w:hAnsi="Verdana"/>
          <w:sz w:val="20"/>
          <w:szCs w:val="20"/>
        </w:rPr>
        <w:t>.</w:t>
      </w:r>
    </w:p>
    <w:p w14:paraId="26AC2008" w14:textId="77777777" w:rsidR="00C8033B" w:rsidRDefault="00C8033B" w:rsidP="00C8033B">
      <w:pPr>
        <w:pStyle w:val="Paragraphedeliste"/>
        <w:ind w:left="1778" w:right="-428"/>
        <w:jc w:val="both"/>
        <w:rPr>
          <w:rFonts w:ascii="Verdana" w:hAnsi="Verdana"/>
          <w:sz w:val="20"/>
          <w:szCs w:val="20"/>
        </w:rPr>
      </w:pPr>
    </w:p>
    <w:p w14:paraId="54F39704" w14:textId="77777777" w:rsidR="00C8033B" w:rsidRPr="00C8033B" w:rsidRDefault="00C8033B" w:rsidP="00C8033B">
      <w:pPr>
        <w:pStyle w:val="Paragraphedeliste"/>
        <w:ind w:left="1778" w:right="-428"/>
        <w:jc w:val="both"/>
        <w:rPr>
          <w:rFonts w:ascii="Verdana" w:hAnsi="Verdana"/>
          <w:sz w:val="20"/>
          <w:szCs w:val="20"/>
        </w:rPr>
      </w:pPr>
    </w:p>
    <w:p w14:paraId="3B77C300" w14:textId="12965941" w:rsidR="00C8033B" w:rsidRPr="0079152D" w:rsidRDefault="000438FD" w:rsidP="00C8033B">
      <w:pPr>
        <w:ind w:right="-428"/>
        <w:jc w:val="both"/>
        <w:rPr>
          <w:i/>
          <w:iCs/>
        </w:rPr>
      </w:pPr>
      <w:r w:rsidRPr="00C8033B">
        <w:rPr>
          <w:b/>
          <w:bCs/>
          <w:u w:val="single"/>
        </w:rPr>
        <w:t>Principe</w:t>
      </w:r>
      <w:r w:rsidRPr="00C8033B">
        <w:rPr>
          <w:b/>
          <w:bCs/>
        </w:rPr>
        <w:t> :</w:t>
      </w:r>
      <w:r w:rsidRPr="00C8033B">
        <w:t xml:space="preserve"> </w:t>
      </w:r>
      <w:r w:rsidR="00C8033B" w:rsidRPr="00C8033B">
        <w:t xml:space="preserve">Conformément à l’article L 714-7 du Code général de la fonction publique, </w:t>
      </w:r>
      <w:r w:rsidR="00C8033B" w:rsidRPr="0079152D">
        <w:rPr>
          <w:i/>
          <w:iCs/>
        </w:rPr>
        <w:t xml:space="preserve">« L'organe délibérant d'une collectivité ou d'un établissement public mentionné à l'article L. 4 peut décider, </w:t>
      </w:r>
      <w:r w:rsidR="00C8033B" w:rsidRPr="0079152D">
        <w:rPr>
          <w:b/>
          <w:bCs/>
          <w:i/>
          <w:iCs/>
        </w:rPr>
        <w:t>après avis du comité social territorial,</w:t>
      </w:r>
      <w:r w:rsidR="00C8033B" w:rsidRPr="0079152D">
        <w:rPr>
          <w:i/>
          <w:iCs/>
        </w:rPr>
        <w:t xml:space="preserve"> d'instituer une prime d'intéressement tenant compte de la performance collective des services ».</w:t>
      </w:r>
    </w:p>
    <w:p w14:paraId="1DF26F47" w14:textId="15AEC8C1" w:rsidR="008A4B5A" w:rsidRPr="008A4B5A" w:rsidRDefault="00C8033B" w:rsidP="00C8033B">
      <w:pPr>
        <w:ind w:right="-428"/>
        <w:jc w:val="both"/>
      </w:pPr>
      <w:r w:rsidRPr="00C8033B">
        <w:t>L</w:t>
      </w:r>
      <w:r w:rsidR="008A4B5A" w:rsidRPr="008A4B5A">
        <w:t xml:space="preserve">a prime d'intéressement à la performance collective du service, ou du groupe de services, est </w:t>
      </w:r>
      <w:r w:rsidRPr="00C8033B">
        <w:t xml:space="preserve">alors </w:t>
      </w:r>
      <w:r w:rsidR="008A4B5A" w:rsidRPr="008A4B5A">
        <w:t xml:space="preserve">attribuée à </w:t>
      </w:r>
      <w:r w:rsidR="008A4B5A" w:rsidRPr="008A4B5A">
        <w:rPr>
          <w:b/>
          <w:bCs/>
        </w:rPr>
        <w:t>l'ensemble des agents</w:t>
      </w:r>
      <w:r w:rsidR="008A4B5A" w:rsidRPr="008A4B5A">
        <w:t xml:space="preserve"> (fonctionnaires ou contractuels) </w:t>
      </w:r>
      <w:r w:rsidR="008A4B5A" w:rsidRPr="008A4B5A">
        <w:rPr>
          <w:b/>
          <w:bCs/>
        </w:rPr>
        <w:t>dans les services</w:t>
      </w:r>
      <w:r w:rsidR="008A4B5A" w:rsidRPr="008A4B5A">
        <w:t xml:space="preserve"> ayant atteint, sur une période de six ou douze mois consécutifs</w:t>
      </w:r>
      <w:r w:rsidRPr="00C8033B">
        <w:t>,</w:t>
      </w:r>
      <w:r w:rsidR="008A4B5A" w:rsidRPr="008A4B5A">
        <w:t xml:space="preserve"> les résultats fixés.</w:t>
      </w:r>
    </w:p>
    <w:p w14:paraId="6C22A203" w14:textId="7AB5B67C" w:rsidR="006F3BB2" w:rsidRPr="00C8033B" w:rsidRDefault="008A4B5A" w:rsidP="00C8033B">
      <w:pPr>
        <w:ind w:right="-428"/>
        <w:jc w:val="both"/>
      </w:pPr>
      <w:r w:rsidRPr="008A4B5A">
        <w:t>Le plafond annuel de cette prime est fixé à 600 € par an et par agent.</w:t>
      </w:r>
    </w:p>
    <w:p w14:paraId="52C8B489" w14:textId="77777777" w:rsidR="00625605" w:rsidRPr="00625605" w:rsidRDefault="00625605" w:rsidP="00625605">
      <w:pPr>
        <w:spacing w:after="60"/>
        <w:ind w:right="-428"/>
        <w:jc w:val="both"/>
      </w:pPr>
    </w:p>
    <w:p w14:paraId="25A8E52C" w14:textId="77777777" w:rsidR="00625605" w:rsidRDefault="00625605" w:rsidP="00625605">
      <w:pPr>
        <w:pStyle w:val="En-tte"/>
        <w:tabs>
          <w:tab w:val="left" w:pos="708"/>
        </w:tabs>
        <w:jc w:val="center"/>
        <w:rPr>
          <w:b/>
          <w:bCs/>
          <w:u w:val="single"/>
        </w:rPr>
      </w:pPr>
      <w:r w:rsidRPr="00625605">
        <w:rPr>
          <w:b/>
          <w:bCs/>
          <w:u w:val="single"/>
        </w:rPr>
        <w:t>Les formulaires de saisine du CST ne doivent pas être nominatifs</w:t>
      </w:r>
    </w:p>
    <w:p w14:paraId="612C979C" w14:textId="77777777" w:rsidR="00C8033B" w:rsidRPr="00625605" w:rsidRDefault="00C8033B" w:rsidP="00625605">
      <w:pPr>
        <w:pStyle w:val="En-tte"/>
        <w:tabs>
          <w:tab w:val="left" w:pos="708"/>
        </w:tabs>
        <w:jc w:val="center"/>
        <w:rPr>
          <w:b/>
          <w:bCs/>
          <w:sz w:val="16"/>
          <w:szCs w:val="16"/>
        </w:rPr>
      </w:pPr>
    </w:p>
    <w:p w14:paraId="5B6C94E3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  <w:rPr>
          <w:b/>
          <w:bCs/>
          <w:sz w:val="16"/>
          <w:szCs w:val="16"/>
          <w:u w:val="single"/>
        </w:rPr>
      </w:pPr>
    </w:p>
    <w:p w14:paraId="6F98A260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rPr>
          <w:b/>
          <w:bCs/>
          <w:u w:val="single"/>
        </w:rPr>
        <w:t>COLLECTIVITE</w:t>
      </w:r>
      <w:r w:rsidRPr="00625605">
        <w:t> : ………………………………………………………  Nombre d’habitants : ……………………………</w:t>
      </w:r>
    </w:p>
    <w:p w14:paraId="4D9A3BE1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rPr>
          <w:i/>
          <w:iCs/>
        </w:rPr>
        <w:t>Nom et Coordonnées de la personne en charge du dossier</w:t>
      </w:r>
      <w:r w:rsidRPr="00625605">
        <w:t> : …………………………………………………………</w:t>
      </w:r>
    </w:p>
    <w:p w14:paraId="30F7FC15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t>Nombre de fonctionnaires : Titulaires………………………………………Stagiaires………………………………………</w:t>
      </w:r>
    </w:p>
    <w:p w14:paraId="348E8733" w14:textId="77777777" w:rsidR="00625605" w:rsidRPr="00625605" w:rsidRDefault="00625605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 w:rsidRPr="00625605">
        <w:t>Nombre de contractuels : CDI……………………………………</w:t>
      </w:r>
      <w:proofErr w:type="gramStart"/>
      <w:r w:rsidRPr="00625605">
        <w:t>…….</w:t>
      </w:r>
      <w:proofErr w:type="gramEnd"/>
      <w:r w:rsidRPr="00625605">
        <w:t>CDD &gt; 6 mois………………………………….…..</w:t>
      </w:r>
    </w:p>
    <w:p w14:paraId="5AE573A3" w14:textId="4728FB8D" w:rsidR="00625605" w:rsidRPr="00625605" w:rsidRDefault="009F19D9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  <w:r>
        <w:t xml:space="preserve">                                     </w:t>
      </w:r>
      <w:r w:rsidR="00625605" w:rsidRPr="00625605">
        <w:t>Contrats aidés………………………… Apprentis………………………………………….</w:t>
      </w:r>
    </w:p>
    <w:p w14:paraId="43B9C84C" w14:textId="77777777" w:rsidR="00772AA3" w:rsidRPr="00625605" w:rsidRDefault="00772AA3" w:rsidP="0062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286"/>
      </w:pPr>
    </w:p>
    <w:p w14:paraId="11D5D964" w14:textId="77777777" w:rsidR="00625605" w:rsidRDefault="00625605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18440CAE" w14:textId="77777777" w:rsidR="00772AA3" w:rsidRDefault="00772AA3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76CB188A" w14:textId="77777777" w:rsidR="00772AA3" w:rsidRDefault="00772AA3" w:rsidP="00625605">
      <w:pPr>
        <w:pStyle w:val="En-tte"/>
        <w:tabs>
          <w:tab w:val="left" w:pos="708"/>
        </w:tabs>
        <w:rPr>
          <w:sz w:val="16"/>
          <w:szCs w:val="16"/>
        </w:rPr>
      </w:pPr>
    </w:p>
    <w:p w14:paraId="3A7EB7F8" w14:textId="77477D7E" w:rsidR="002253DC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 w:rsidRPr="00625605">
        <w:t>- Date de mise en œuvre </w:t>
      </w:r>
      <w:r w:rsidR="005C46F6" w:rsidRPr="005C46F6">
        <w:rPr>
          <w:i/>
          <w:iCs/>
        </w:rPr>
        <w:t xml:space="preserve">(après avis du CST) </w:t>
      </w:r>
      <w:r w:rsidRPr="00625605">
        <w:t>: ...............................</w:t>
      </w:r>
    </w:p>
    <w:p w14:paraId="6FCA3A19" w14:textId="77777777" w:rsidR="00EF7E28" w:rsidRPr="00EF7E28" w:rsidRDefault="00EF7E28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sz w:val="2"/>
          <w:szCs w:val="2"/>
        </w:rPr>
      </w:pPr>
    </w:p>
    <w:p w14:paraId="4034BA23" w14:textId="0CA65279" w:rsidR="002253DC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 w:rsidRPr="00625605">
        <w:t xml:space="preserve"> </w:t>
      </w:r>
      <w:r>
        <w:t xml:space="preserve">- </w:t>
      </w:r>
      <w:r w:rsidR="006F3BB2">
        <w:t>Services concernés</w:t>
      </w:r>
      <w:r>
        <w:t> : ...............................................................................................</w:t>
      </w:r>
      <w:r w:rsidR="00D67C71">
        <w:t xml:space="preserve"> </w:t>
      </w:r>
      <w:r>
        <w:t>................................................................................................................................................</w:t>
      </w:r>
    </w:p>
    <w:p w14:paraId="42A28BFA" w14:textId="77777777" w:rsidR="00EF7E28" w:rsidRPr="00EF7E28" w:rsidRDefault="00EF7E28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sz w:val="2"/>
          <w:szCs w:val="2"/>
        </w:rPr>
      </w:pPr>
    </w:p>
    <w:p w14:paraId="29C57BD9" w14:textId="3DA5E0DD" w:rsidR="008A4B5A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="00411591">
        <w:t xml:space="preserve">Agents </w:t>
      </w:r>
      <w:r>
        <w:t xml:space="preserve">Bénéficiaires </w:t>
      </w:r>
      <w:r w:rsidR="00411591" w:rsidRPr="00411591">
        <w:rPr>
          <w:i/>
          <w:iCs/>
        </w:rPr>
        <w:t>(nombre, statut, ...)</w:t>
      </w:r>
      <w:r w:rsidR="00411591">
        <w:t xml:space="preserve"> </w:t>
      </w:r>
      <w:r>
        <w:t>: ..........................................................</w:t>
      </w:r>
      <w:r w:rsidR="00411591">
        <w:t xml:space="preserve">......... </w:t>
      </w:r>
      <w:r>
        <w:t>................................................................................................</w:t>
      </w:r>
    </w:p>
    <w:p w14:paraId="6B74F35B" w14:textId="77777777" w:rsidR="002253DC" w:rsidRPr="00EF7E28" w:rsidRDefault="002253DC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sz w:val="2"/>
          <w:szCs w:val="2"/>
        </w:rPr>
      </w:pPr>
    </w:p>
    <w:p w14:paraId="7BE7EBCB" w14:textId="7A5167B8" w:rsidR="006F3BB2" w:rsidRDefault="006F3BB2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Objectifs à atteindre </w:t>
      </w:r>
      <w:r w:rsidR="008A4B5A" w:rsidRPr="008A4B5A">
        <w:rPr>
          <w:i/>
          <w:iCs/>
        </w:rPr>
        <w:t xml:space="preserve">(indiquer le cas échéant si ces objectifs s’inscrivent dans un programme d'objectifs annuel ou pluriannuel) </w:t>
      </w:r>
      <w:r>
        <w:t xml:space="preserve">: </w:t>
      </w:r>
      <w:r w:rsidR="008A4B5A">
        <w:t>.</w:t>
      </w:r>
      <w:r>
        <w:t>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4178B670" w14:textId="77777777" w:rsidR="008A4B5A" w:rsidRPr="00EF7E28" w:rsidRDefault="008A4B5A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sz w:val="2"/>
          <w:szCs w:val="2"/>
        </w:rPr>
      </w:pPr>
    </w:p>
    <w:p w14:paraId="48126CD1" w14:textId="58DCEB6D" w:rsidR="00625605" w:rsidRDefault="006F30DE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="006F3BB2">
        <w:t xml:space="preserve">Indicateurs </w:t>
      </w:r>
      <w:r w:rsidR="008A4B5A">
        <w:t>fixés pour</w:t>
      </w:r>
      <w:r w:rsidR="006F3BB2">
        <w:t xml:space="preserve"> mesurer l’atteinte des objectifs</w:t>
      </w:r>
      <w:r w:rsidR="008A4B5A">
        <w:t xml:space="preserve"> </w:t>
      </w:r>
      <w:r w:rsidR="00625605">
        <w:t>: ...............................................................</w:t>
      </w:r>
      <w:r>
        <w:t xml:space="preserve"> </w:t>
      </w:r>
      <w:r w:rsidR="00625605">
        <w:t>...............................................................</w:t>
      </w:r>
      <w:r w:rsidR="008A4B5A">
        <w:t>.................................................................</w:t>
      </w:r>
    </w:p>
    <w:p w14:paraId="243AE90B" w14:textId="77777777" w:rsidR="008A4B5A" w:rsidRPr="00EF7E28" w:rsidRDefault="008A4B5A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sz w:val="4"/>
          <w:szCs w:val="4"/>
        </w:rPr>
      </w:pPr>
    </w:p>
    <w:p w14:paraId="5AB11885" w14:textId="232418F6" w:rsidR="008A4B5A" w:rsidRDefault="008A4B5A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Pr="008A4B5A">
        <w:t>Délais ou période de référence (6 ou 12 mois)</w:t>
      </w:r>
      <w:r>
        <w:t> : .........................................................</w:t>
      </w:r>
    </w:p>
    <w:p w14:paraId="7E4F649C" w14:textId="77777777" w:rsidR="008A4B5A" w:rsidRPr="00EF7E28" w:rsidRDefault="008A4B5A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rPr>
          <w:sz w:val="2"/>
          <w:szCs w:val="2"/>
        </w:rPr>
      </w:pPr>
    </w:p>
    <w:p w14:paraId="02063BF0" w14:textId="69F287EE" w:rsid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</w:pPr>
      <w:r>
        <w:t xml:space="preserve">- </w:t>
      </w:r>
      <w:r w:rsidR="00EB6856" w:rsidRPr="00EB6856">
        <w:t>Montant</w:t>
      </w:r>
      <w:r w:rsidR="00411591">
        <w:t>s</w:t>
      </w:r>
      <w:r w:rsidR="00EB6856" w:rsidRPr="00EB6856">
        <w:t xml:space="preserve"> </w:t>
      </w:r>
      <w:r w:rsidR="0001168B">
        <w:t xml:space="preserve">maximums </w:t>
      </w:r>
      <w:r w:rsidR="00411591">
        <w:t xml:space="preserve">par services concernés </w:t>
      </w:r>
      <w:r w:rsidR="00EB6856" w:rsidRPr="0001168B">
        <w:rPr>
          <w:i/>
          <w:iCs/>
        </w:rPr>
        <w:t>(</w:t>
      </w:r>
      <w:r w:rsidR="00411591" w:rsidRPr="0001168B">
        <w:rPr>
          <w:i/>
          <w:iCs/>
        </w:rPr>
        <w:t xml:space="preserve">dans la limite du plafond de </w:t>
      </w:r>
      <w:r w:rsidR="008A4B5A" w:rsidRPr="0001168B">
        <w:rPr>
          <w:i/>
          <w:iCs/>
        </w:rPr>
        <w:t xml:space="preserve">600 </w:t>
      </w:r>
      <w:r w:rsidR="00EB6856" w:rsidRPr="0001168B">
        <w:rPr>
          <w:i/>
          <w:iCs/>
        </w:rPr>
        <w:t xml:space="preserve">€ </w:t>
      </w:r>
      <w:r w:rsidR="008A4B5A" w:rsidRPr="0001168B">
        <w:rPr>
          <w:i/>
          <w:iCs/>
        </w:rPr>
        <w:t>maximum</w:t>
      </w:r>
      <w:r w:rsidR="00EB6856" w:rsidRPr="0001168B">
        <w:rPr>
          <w:i/>
          <w:iCs/>
        </w:rPr>
        <w:t>)</w:t>
      </w:r>
      <w:r w:rsidR="008A4B5A">
        <w:t xml:space="preserve"> </w:t>
      </w:r>
      <w:r>
        <w:t>: .........................................................................................................................</w:t>
      </w:r>
    </w:p>
    <w:p w14:paraId="7614727C" w14:textId="77777777" w:rsidR="00625605" w:rsidRP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sz w:val="4"/>
          <w:szCs w:val="4"/>
        </w:rPr>
      </w:pPr>
    </w:p>
    <w:p w14:paraId="642E25A1" w14:textId="77777777" w:rsidR="00625605" w:rsidRP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625605">
        <w:rPr>
          <w:bCs/>
          <w:u w:val="single"/>
        </w:rPr>
        <w:t xml:space="preserve">Consultation du personnel : </w:t>
      </w:r>
      <w:r w:rsidRPr="00625605">
        <w:rPr>
          <w:bCs/>
        </w:rPr>
        <w:tab/>
      </w:r>
      <w:r w:rsidRPr="00625605">
        <w:rPr>
          <w:bCs/>
        </w:rPr>
        <w:tab/>
      </w:r>
      <w:r w:rsidRPr="00625605">
        <w:rPr>
          <w:bCs/>
        </w:rPr>
        <w:t> oui</w:t>
      </w:r>
      <w:r w:rsidRPr="00625605">
        <w:rPr>
          <w:bCs/>
        </w:rPr>
        <w:tab/>
      </w:r>
      <w:r w:rsidRPr="00625605">
        <w:rPr>
          <w:bCs/>
        </w:rPr>
        <w:tab/>
      </w:r>
      <w:r w:rsidRPr="00625605">
        <w:rPr>
          <w:bCs/>
        </w:rPr>
        <w:t xml:space="preserve"> non </w:t>
      </w:r>
    </w:p>
    <w:p w14:paraId="1115EFBD" w14:textId="1FF6102D" w:rsidR="00625605" w:rsidRPr="00625605" w:rsidRDefault="00625605" w:rsidP="00625605">
      <w:pPr>
        <w:pStyle w:val="Corpsdetexte2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86"/>
        <w:jc w:val="both"/>
        <w:rPr>
          <w:bCs/>
        </w:rPr>
      </w:pPr>
      <w:r w:rsidRPr="00625605">
        <w:rPr>
          <w:bCs/>
        </w:rPr>
        <w:t>Modalités et dates de consultation (réunion, entretien, courrier…) ……………………………………………</w:t>
      </w:r>
    </w:p>
    <w:p w14:paraId="4A76FC05" w14:textId="4029376A" w:rsidR="00625605" w:rsidRPr="006F30DE" w:rsidRDefault="00625605" w:rsidP="00625605">
      <w:pPr>
        <w:spacing w:line="360" w:lineRule="auto"/>
        <w:jc w:val="both"/>
        <w:rPr>
          <w:rFonts w:cs="Times New Roman"/>
          <w:b/>
          <w:bCs/>
          <w:i/>
          <w:iCs/>
          <w:sz w:val="24"/>
        </w:rPr>
      </w:pPr>
      <w:r w:rsidRPr="00625605">
        <w:rPr>
          <w:b/>
          <w:bCs/>
          <w:i/>
          <w:iCs/>
          <w:u w:val="single"/>
        </w:rPr>
        <w:t>Pièces à joindre :</w:t>
      </w:r>
      <w:r w:rsidRPr="00625605">
        <w:rPr>
          <w:i/>
          <w:iCs/>
        </w:rPr>
        <w:t xml:space="preserve"> </w:t>
      </w:r>
      <w:r w:rsidRPr="006F30DE">
        <w:rPr>
          <w:b/>
          <w:bCs/>
          <w:i/>
          <w:iCs/>
        </w:rPr>
        <w:t>Projet de délibération.</w:t>
      </w:r>
    </w:p>
    <w:p w14:paraId="475E4E8A" w14:textId="77777777" w:rsidR="00625605" w:rsidRPr="00625605" w:rsidRDefault="00625605" w:rsidP="00625605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625605">
        <w:rPr>
          <w:b/>
          <w:bCs/>
          <w:lang w:eastAsia="en-US"/>
        </w:rPr>
        <w:t>Le Maire ou le Président</w:t>
      </w:r>
      <w:r w:rsidRPr="00625605">
        <w:rPr>
          <w:b/>
          <w:bCs/>
          <w:vertAlign w:val="superscript"/>
          <w:lang w:eastAsia="en-US"/>
        </w:rPr>
        <w:t xml:space="preserve"> </w:t>
      </w:r>
      <w:r w:rsidRPr="00625605">
        <w:rPr>
          <w:b/>
          <w:bCs/>
          <w:lang w:eastAsia="en-US"/>
        </w:rPr>
        <w:t>certifie exacts les renseignements mentionnés dans ce dossier.</w:t>
      </w:r>
    </w:p>
    <w:p w14:paraId="4B2B09B5" w14:textId="77777777" w:rsidR="00625605" w:rsidRPr="00625605" w:rsidRDefault="00625605" w:rsidP="00625605">
      <w:pPr>
        <w:jc w:val="right"/>
      </w:pPr>
      <w:r w:rsidRPr="00625605">
        <w:t>Fait à ………………………</w:t>
      </w:r>
      <w:proofErr w:type="gramStart"/>
      <w:r w:rsidRPr="00625605">
        <w:t>…,  le</w:t>
      </w:r>
      <w:proofErr w:type="gramEnd"/>
      <w:r w:rsidRPr="00625605">
        <w:t xml:space="preserve"> …………………………</w:t>
      </w:r>
    </w:p>
    <w:p w14:paraId="4D20372D" w14:textId="77777777" w:rsidR="00625605" w:rsidRPr="00625605" w:rsidRDefault="00625605" w:rsidP="00625605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</w:p>
    <w:p w14:paraId="3DD6587D" w14:textId="581BA53A" w:rsidR="00625605" w:rsidRPr="00625605" w:rsidRDefault="00625605" w:rsidP="00772AA3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  <w:r w:rsidRPr="00625605">
        <w:rPr>
          <w:rFonts w:ascii="Verdana" w:hAnsi="Verdana" w:cs="Tahoma"/>
          <w:b/>
          <w:sz w:val="20"/>
          <w:szCs w:val="20"/>
        </w:rPr>
        <w:t xml:space="preserve">Nom, </w:t>
      </w:r>
      <w:proofErr w:type="gramStart"/>
      <w:r w:rsidRPr="00625605">
        <w:rPr>
          <w:rFonts w:ascii="Verdana" w:hAnsi="Verdana" w:cs="Tahoma"/>
          <w:b/>
          <w:sz w:val="20"/>
          <w:szCs w:val="20"/>
        </w:rPr>
        <w:t xml:space="preserve">prénom,  </w:t>
      </w:r>
      <w:r w:rsidR="00772AA3">
        <w:rPr>
          <w:rFonts w:ascii="Verdana" w:hAnsi="Verdana" w:cs="Tahoma"/>
          <w:sz w:val="20"/>
          <w:szCs w:val="20"/>
        </w:rPr>
        <w:t>S</w:t>
      </w:r>
      <w:r w:rsidRPr="00625605">
        <w:rPr>
          <w:rFonts w:ascii="Verdana" w:hAnsi="Verdana" w:cs="Tahoma"/>
          <w:sz w:val="20"/>
          <w:szCs w:val="20"/>
        </w:rPr>
        <w:t>ignature</w:t>
      </w:r>
      <w:proofErr w:type="gramEnd"/>
      <w:r w:rsidRPr="00625605">
        <w:rPr>
          <w:rFonts w:ascii="Verdana" w:hAnsi="Verdana" w:cs="Tahoma"/>
          <w:sz w:val="20"/>
          <w:szCs w:val="20"/>
        </w:rPr>
        <w:t xml:space="preserve"> de l’autorité territoriale</w:t>
      </w:r>
    </w:p>
    <w:p w14:paraId="453421B1" w14:textId="4A25C2A4" w:rsidR="000438FD" w:rsidRPr="00625605" w:rsidRDefault="000438FD" w:rsidP="00625605">
      <w:pPr>
        <w:pStyle w:val="En-tte"/>
        <w:tabs>
          <w:tab w:val="left" w:pos="708"/>
        </w:tabs>
        <w:jc w:val="center"/>
        <w:rPr>
          <w:b/>
        </w:rPr>
      </w:pPr>
    </w:p>
    <w:sectPr w:rsidR="000438FD" w:rsidRPr="00625605" w:rsidSect="000438FD"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8E935" w14:textId="77777777" w:rsidR="00C42F94" w:rsidRDefault="00C42F94">
      <w:pPr>
        <w:spacing w:after="0"/>
      </w:pPr>
      <w:r>
        <w:separator/>
      </w:r>
    </w:p>
  </w:endnote>
  <w:endnote w:type="continuationSeparator" w:id="0">
    <w:p w14:paraId="4E0D069F" w14:textId="77777777" w:rsidR="00C42F94" w:rsidRDefault="00C4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3C127" w14:textId="77777777" w:rsidR="00C42F94" w:rsidRDefault="00C42F94">
      <w:pPr>
        <w:spacing w:after="0"/>
      </w:pPr>
      <w:r>
        <w:separator/>
      </w:r>
    </w:p>
  </w:footnote>
  <w:footnote w:type="continuationSeparator" w:id="0">
    <w:p w14:paraId="58E7AACE" w14:textId="77777777" w:rsidR="00C42F94" w:rsidRDefault="00C4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610C5B"/>
    <w:multiLevelType w:val="multilevel"/>
    <w:tmpl w:val="765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33DC7"/>
    <w:multiLevelType w:val="hybridMultilevel"/>
    <w:tmpl w:val="C76E5044"/>
    <w:lvl w:ilvl="0" w:tplc="FAE01DFC">
      <w:numFmt w:val="bullet"/>
      <w:lvlText w:val="-"/>
      <w:lvlJc w:val="left"/>
      <w:pPr>
        <w:ind w:left="1778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70B34A89"/>
    <w:multiLevelType w:val="hybridMultilevel"/>
    <w:tmpl w:val="1EFC0622"/>
    <w:lvl w:ilvl="0" w:tplc="D1EE1FB0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1"/>
  </w:num>
  <w:num w:numId="2" w16cid:durableId="1075856899">
    <w:abstractNumId w:val="0"/>
  </w:num>
  <w:num w:numId="3" w16cid:durableId="1104110143">
    <w:abstractNumId w:val="4"/>
  </w:num>
  <w:num w:numId="4" w16cid:durableId="186915267">
    <w:abstractNumId w:val="3"/>
  </w:num>
  <w:num w:numId="5" w16cid:durableId="70093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168B"/>
    <w:rsid w:val="0001257F"/>
    <w:rsid w:val="000438FD"/>
    <w:rsid w:val="00064DCB"/>
    <w:rsid w:val="000A2FC5"/>
    <w:rsid w:val="000C7AEF"/>
    <w:rsid w:val="000F2BBF"/>
    <w:rsid w:val="001728C7"/>
    <w:rsid w:val="001F19D4"/>
    <w:rsid w:val="0021448B"/>
    <w:rsid w:val="002253DC"/>
    <w:rsid w:val="00243C1D"/>
    <w:rsid w:val="0025454A"/>
    <w:rsid w:val="00264207"/>
    <w:rsid w:val="00270D2F"/>
    <w:rsid w:val="0027629F"/>
    <w:rsid w:val="002E60F4"/>
    <w:rsid w:val="003208CA"/>
    <w:rsid w:val="0032725C"/>
    <w:rsid w:val="00343DFC"/>
    <w:rsid w:val="00353DBA"/>
    <w:rsid w:val="00381168"/>
    <w:rsid w:val="00383EA1"/>
    <w:rsid w:val="003D27D4"/>
    <w:rsid w:val="003D7E32"/>
    <w:rsid w:val="00411591"/>
    <w:rsid w:val="004A41C4"/>
    <w:rsid w:val="004C4944"/>
    <w:rsid w:val="004D5466"/>
    <w:rsid w:val="004E4CB7"/>
    <w:rsid w:val="004E6352"/>
    <w:rsid w:val="0053114C"/>
    <w:rsid w:val="00561671"/>
    <w:rsid w:val="005C46F6"/>
    <w:rsid w:val="00620680"/>
    <w:rsid w:val="00623E6A"/>
    <w:rsid w:val="00625605"/>
    <w:rsid w:val="0063768D"/>
    <w:rsid w:val="006821B2"/>
    <w:rsid w:val="006F30DE"/>
    <w:rsid w:val="006F3BB2"/>
    <w:rsid w:val="00701D4B"/>
    <w:rsid w:val="00735C74"/>
    <w:rsid w:val="007567B7"/>
    <w:rsid w:val="00772AA3"/>
    <w:rsid w:val="0079152D"/>
    <w:rsid w:val="007B3483"/>
    <w:rsid w:val="007C3567"/>
    <w:rsid w:val="007D070F"/>
    <w:rsid w:val="008314F9"/>
    <w:rsid w:val="008338C2"/>
    <w:rsid w:val="00850CB4"/>
    <w:rsid w:val="00860D3B"/>
    <w:rsid w:val="00863392"/>
    <w:rsid w:val="00887229"/>
    <w:rsid w:val="008A4B5A"/>
    <w:rsid w:val="008B04E2"/>
    <w:rsid w:val="008B7AD2"/>
    <w:rsid w:val="008F2415"/>
    <w:rsid w:val="0090776F"/>
    <w:rsid w:val="00941437"/>
    <w:rsid w:val="00952A73"/>
    <w:rsid w:val="00973868"/>
    <w:rsid w:val="009912B8"/>
    <w:rsid w:val="00992AC6"/>
    <w:rsid w:val="009A0E69"/>
    <w:rsid w:val="009C57C6"/>
    <w:rsid w:val="009F19D9"/>
    <w:rsid w:val="00A34DC3"/>
    <w:rsid w:val="00AA277A"/>
    <w:rsid w:val="00AF1A60"/>
    <w:rsid w:val="00B10E3D"/>
    <w:rsid w:val="00B33E18"/>
    <w:rsid w:val="00B46E18"/>
    <w:rsid w:val="00BB5328"/>
    <w:rsid w:val="00BC5FFB"/>
    <w:rsid w:val="00C153C2"/>
    <w:rsid w:val="00C42F94"/>
    <w:rsid w:val="00C72BB0"/>
    <w:rsid w:val="00C8033B"/>
    <w:rsid w:val="00C82CF8"/>
    <w:rsid w:val="00CA02C9"/>
    <w:rsid w:val="00D56C7A"/>
    <w:rsid w:val="00D67C71"/>
    <w:rsid w:val="00D7297C"/>
    <w:rsid w:val="00DC457E"/>
    <w:rsid w:val="00DE29EC"/>
    <w:rsid w:val="00E15104"/>
    <w:rsid w:val="00E219E9"/>
    <w:rsid w:val="00E91280"/>
    <w:rsid w:val="00EB6856"/>
    <w:rsid w:val="00EE0AF4"/>
    <w:rsid w:val="00EF7E28"/>
    <w:rsid w:val="00F27EF6"/>
    <w:rsid w:val="00F4489A"/>
    <w:rsid w:val="00F76F4B"/>
    <w:rsid w:val="00FA2B04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560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g29.local\Fichiers\00_ESPACE_COMMUN\06_MODELES\01_COURRIER\Modele_courrier_Word_CDG2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Modele_courrier_Word_CDG29.dotx</Template>
  <TotalTime>173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Justine REY</cp:lastModifiedBy>
  <cp:revision>11</cp:revision>
  <cp:lastPrinted>2023-04-21T13:10:00Z</cp:lastPrinted>
  <dcterms:created xsi:type="dcterms:W3CDTF">2024-07-29T09:38:00Z</dcterms:created>
  <dcterms:modified xsi:type="dcterms:W3CDTF">2024-09-12T10:40:00Z</dcterms:modified>
</cp:coreProperties>
</file>